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E0B02" w14:textId="77777777" w:rsidR="00525103" w:rsidRPr="0011056A" w:rsidRDefault="00525103" w:rsidP="005251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72"/>
          <w:szCs w:val="72"/>
        </w:rPr>
      </w:pPr>
      <w:r w:rsidRPr="0011056A">
        <w:rPr>
          <w:rFonts w:ascii="Calibri" w:hAnsi="Calibri" w:cs="Calibri"/>
          <w:b/>
          <w:bCs/>
          <w:noProof/>
          <w:sz w:val="72"/>
          <w:szCs w:val="72"/>
          <w:lang w:eastAsia="de-AT"/>
        </w:rPr>
        <w:drawing>
          <wp:anchor distT="0" distB="0" distL="114300" distR="114300" simplePos="0" relativeHeight="251659264" behindDoc="0" locked="0" layoutInCell="1" allowOverlap="1" wp14:anchorId="4626BBCF" wp14:editId="56FFC5A5">
            <wp:simplePos x="0" y="0"/>
            <wp:positionH relativeFrom="column">
              <wp:posOffset>3773593</wp:posOffset>
            </wp:positionH>
            <wp:positionV relativeFrom="paragraph">
              <wp:posOffset>47837</wp:posOffset>
            </wp:positionV>
            <wp:extent cx="2052000" cy="1008000"/>
            <wp:effectExtent l="0" t="0" r="5715" b="1905"/>
            <wp:wrapThrough wrapText="bothSides">
              <wp:wrapPolygon edited="0">
                <wp:start x="0" y="0"/>
                <wp:lineTo x="0" y="21233"/>
                <wp:lineTo x="21460" y="21233"/>
                <wp:lineTo x="21460" y="0"/>
                <wp:lineTo x="0" y="0"/>
              </wp:wrapPolygon>
            </wp:wrapThrough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056A">
        <w:rPr>
          <w:rFonts w:ascii="Calibri" w:hAnsi="Calibri" w:cs="Calibri"/>
          <w:b/>
          <w:bCs/>
          <w:sz w:val="72"/>
          <w:szCs w:val="72"/>
        </w:rPr>
        <w:t xml:space="preserve">Protokoll </w:t>
      </w:r>
    </w:p>
    <w:p w14:paraId="62459C3B" w14:textId="77777777" w:rsidR="00F46E81" w:rsidRPr="00F46E81" w:rsidRDefault="00F46E81" w:rsidP="00F46E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46E81">
        <w:rPr>
          <w:rFonts w:ascii="Calibri" w:hAnsi="Calibri" w:cs="Calibri"/>
          <w:color w:val="000000"/>
        </w:rPr>
        <w:t xml:space="preserve">Wann: 6. Juni 2023 </w:t>
      </w:r>
    </w:p>
    <w:p w14:paraId="23878117" w14:textId="77777777" w:rsidR="00F46E81" w:rsidRPr="00F46E81" w:rsidRDefault="00F46E81" w:rsidP="00F46E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46E81">
        <w:rPr>
          <w:rFonts w:ascii="Calibri" w:hAnsi="Calibri" w:cs="Calibri"/>
          <w:color w:val="000000"/>
        </w:rPr>
        <w:t xml:space="preserve">Uhrzeit: 14:00 </w:t>
      </w:r>
    </w:p>
    <w:p w14:paraId="20701A49" w14:textId="77777777" w:rsidR="00F46E81" w:rsidRPr="00F46E81" w:rsidRDefault="00F46E81" w:rsidP="00F46E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46E81">
        <w:rPr>
          <w:rFonts w:ascii="Calibri" w:hAnsi="Calibri" w:cs="Calibri"/>
          <w:color w:val="000000"/>
        </w:rPr>
        <w:t xml:space="preserve">Wo: Wissensturm Linz, 4. OG – Raum 04.10 </w:t>
      </w:r>
    </w:p>
    <w:p w14:paraId="7E280618" w14:textId="026FBD26" w:rsidR="00525103" w:rsidRPr="0011056A" w:rsidRDefault="00525103" w:rsidP="00525103">
      <w:pPr>
        <w:spacing w:after="0" w:line="240" w:lineRule="auto"/>
        <w:rPr>
          <w:rFonts w:ascii="Calibri" w:hAnsi="Calibri" w:cs="Calibri"/>
        </w:rPr>
      </w:pPr>
      <w:r w:rsidRPr="0011056A">
        <w:rPr>
          <w:rFonts w:ascii="Calibri" w:hAnsi="Calibri" w:cs="Calibri"/>
        </w:rPr>
        <w:t xml:space="preserve">Anwesend: Markus, </w:t>
      </w:r>
      <w:r w:rsidR="000758CA">
        <w:rPr>
          <w:rFonts w:ascii="Calibri" w:hAnsi="Calibri" w:cs="Calibri"/>
        </w:rPr>
        <w:t xml:space="preserve">Astrid, </w:t>
      </w:r>
      <w:r w:rsidRPr="0011056A">
        <w:rPr>
          <w:rFonts w:ascii="Calibri" w:hAnsi="Calibri" w:cs="Calibri"/>
        </w:rPr>
        <w:t>Elke, Josef, Heike</w:t>
      </w:r>
      <w:r w:rsidR="001E57F9">
        <w:rPr>
          <w:rFonts w:ascii="Calibri" w:hAnsi="Calibri" w:cs="Calibri"/>
        </w:rPr>
        <w:t xml:space="preserve">, </w:t>
      </w:r>
      <w:r w:rsidR="001E57F9" w:rsidRPr="0011056A">
        <w:rPr>
          <w:rFonts w:ascii="Calibri" w:hAnsi="Calibri" w:cs="Calibri"/>
        </w:rPr>
        <w:t>Otto</w:t>
      </w:r>
      <w:r w:rsidR="001F4DDA">
        <w:rPr>
          <w:rFonts w:ascii="Calibri" w:hAnsi="Calibri" w:cs="Calibri"/>
        </w:rPr>
        <w:t>, Alex</w:t>
      </w:r>
    </w:p>
    <w:p w14:paraId="19E07EE4" w14:textId="77777777" w:rsidR="00F46E81" w:rsidRDefault="00F46E81" w:rsidP="00F46E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14:paraId="6C1A385E" w14:textId="77777777" w:rsidR="00402709" w:rsidRDefault="00402709" w:rsidP="00F46E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14:paraId="7A1287D2" w14:textId="77777777" w:rsidR="00402709" w:rsidRDefault="00402709" w:rsidP="00F46E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14:paraId="49407A0E" w14:textId="2F7EFC93" w:rsidR="00F46E81" w:rsidRPr="00F46E81" w:rsidRDefault="00F46E81" w:rsidP="00F46E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F46E81">
        <w:rPr>
          <w:rFonts w:ascii="Calibri" w:hAnsi="Calibri" w:cs="Calibri"/>
          <w:color w:val="000000"/>
          <w:sz w:val="28"/>
          <w:szCs w:val="28"/>
        </w:rPr>
        <w:t xml:space="preserve">Vorstandssitzung des Landesverbandes der </w:t>
      </w:r>
      <w:r w:rsidR="002E6BAE">
        <w:rPr>
          <w:rFonts w:ascii="Calibri" w:hAnsi="Calibri" w:cs="Calibri"/>
          <w:color w:val="000000"/>
          <w:sz w:val="28"/>
          <w:szCs w:val="28"/>
        </w:rPr>
        <w:t xml:space="preserve">oberösterreichischen </w:t>
      </w:r>
      <w:r w:rsidRPr="00F46E81">
        <w:rPr>
          <w:rFonts w:ascii="Calibri" w:hAnsi="Calibri" w:cs="Calibri"/>
          <w:color w:val="000000"/>
          <w:sz w:val="28"/>
          <w:szCs w:val="28"/>
        </w:rPr>
        <w:t xml:space="preserve">Bibliotheken </w:t>
      </w:r>
    </w:p>
    <w:p w14:paraId="04B1A418" w14:textId="77777777" w:rsidR="00F46E81" w:rsidRDefault="00F46E81" w:rsidP="00F46E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7AF4ADAA" w14:textId="18C6D51A" w:rsidR="00F46E81" w:rsidRDefault="00F46E81" w:rsidP="00F46E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F46E81">
        <w:rPr>
          <w:rFonts w:ascii="Calibri" w:hAnsi="Calibri" w:cs="Calibri"/>
          <w:b/>
          <w:bCs/>
          <w:color w:val="000000"/>
          <w:sz w:val="23"/>
          <w:szCs w:val="23"/>
        </w:rPr>
        <w:t xml:space="preserve">Tagesordnung: </w:t>
      </w:r>
    </w:p>
    <w:p w14:paraId="764EBAC4" w14:textId="61766BD7" w:rsidR="00F46E81" w:rsidRDefault="00F46E81" w:rsidP="00F46E81">
      <w:pPr>
        <w:pStyle w:val="Default"/>
      </w:pPr>
    </w:p>
    <w:p w14:paraId="455FFB12" w14:textId="77777777" w:rsidR="00F46E81" w:rsidRDefault="00F46E81" w:rsidP="00F46E81">
      <w:pPr>
        <w:pStyle w:val="Default"/>
        <w:spacing w:after="19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Begrüßung </w:t>
      </w:r>
    </w:p>
    <w:p w14:paraId="75624AD0" w14:textId="77777777" w:rsidR="00F46E81" w:rsidRPr="00F46E81" w:rsidRDefault="00F46E81" w:rsidP="00F46E81">
      <w:pPr>
        <w:pStyle w:val="Default"/>
        <w:numPr>
          <w:ilvl w:val="1"/>
          <w:numId w:val="7"/>
        </w:numPr>
        <w:spacing w:after="19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Protokoll der letzten Sitzung </w:t>
      </w:r>
    </w:p>
    <w:p w14:paraId="0E2FC3C6" w14:textId="6BCC5E76" w:rsidR="00F46E81" w:rsidRDefault="00F46E81" w:rsidP="00F46E81">
      <w:pPr>
        <w:pStyle w:val="Default"/>
        <w:numPr>
          <w:ilvl w:val="1"/>
          <w:numId w:val="7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 xml:space="preserve">a. Ergänzungen oder Abänderungen dazu </w:t>
      </w:r>
    </w:p>
    <w:p w14:paraId="1A50D5D2" w14:textId="5C6346CF" w:rsidR="00CC1966" w:rsidRDefault="00CC1966" w:rsidP="00F46E81">
      <w:pPr>
        <w:pStyle w:val="Default"/>
        <w:numPr>
          <w:ilvl w:val="1"/>
          <w:numId w:val="7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>Die Teilnehmer:innenzahl LNDB 7.000.</w:t>
      </w:r>
    </w:p>
    <w:p w14:paraId="67A0634A" w14:textId="7CD9AB31" w:rsidR="00CC1966" w:rsidRDefault="00CC1966" w:rsidP="00F46E81">
      <w:pPr>
        <w:pStyle w:val="Default"/>
        <w:numPr>
          <w:ilvl w:val="1"/>
          <w:numId w:val="7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 xml:space="preserve">Zuständigkeit im EB-Forum </w:t>
      </w:r>
      <w:r w:rsidR="003510C6">
        <w:rPr>
          <w:sz w:val="22"/>
          <w:szCs w:val="22"/>
        </w:rPr>
        <w:t>Bi</w:t>
      </w:r>
      <w:r>
        <w:rPr>
          <w:sz w:val="22"/>
          <w:szCs w:val="22"/>
        </w:rPr>
        <w:t>bförderung Schwerpunkt geklärt</w:t>
      </w:r>
    </w:p>
    <w:p w14:paraId="59763B6D" w14:textId="77777777" w:rsidR="00F46E81" w:rsidRDefault="00F46E81" w:rsidP="00F46E81">
      <w:pPr>
        <w:pStyle w:val="Default"/>
        <w:numPr>
          <w:ilvl w:val="1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b. Genehmigung des Protokolls </w:t>
      </w:r>
    </w:p>
    <w:p w14:paraId="27D29CCA" w14:textId="6B1D2461" w:rsidR="00F46E81" w:rsidRDefault="00CC1966" w:rsidP="00F46E81">
      <w:pPr>
        <w:pStyle w:val="Default"/>
        <w:numPr>
          <w:ilvl w:val="1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Ist erfolgt. </w:t>
      </w:r>
    </w:p>
    <w:p w14:paraId="77F8DA4C" w14:textId="77777777" w:rsidR="00F46E81" w:rsidRPr="00F46E81" w:rsidRDefault="00F46E81" w:rsidP="00F46E81">
      <w:pPr>
        <w:pStyle w:val="Default"/>
        <w:numPr>
          <w:ilvl w:val="1"/>
          <w:numId w:val="7"/>
        </w:numPr>
        <w:spacing w:after="19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Jahresbericht Kassier </w:t>
      </w:r>
    </w:p>
    <w:p w14:paraId="55D5C334" w14:textId="7B7E58A9" w:rsidR="00F46E81" w:rsidRDefault="00F46E81" w:rsidP="00F46E81">
      <w:pPr>
        <w:pStyle w:val="Default"/>
        <w:numPr>
          <w:ilvl w:val="1"/>
          <w:numId w:val="7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 xml:space="preserve">a. Bericht vom Kassier über das abgelaufene Jahr 2022 (Alex) </w:t>
      </w:r>
    </w:p>
    <w:p w14:paraId="391C345F" w14:textId="220CACE5" w:rsidR="005C0B9F" w:rsidRDefault="005C0B9F" w:rsidP="00F46E81">
      <w:pPr>
        <w:pStyle w:val="Default"/>
        <w:numPr>
          <w:ilvl w:val="1"/>
          <w:numId w:val="7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>u.a. 100 Auszahlungen für LNDB</w:t>
      </w:r>
    </w:p>
    <w:p w14:paraId="4F06D4C1" w14:textId="18EF6451" w:rsidR="005C0B9F" w:rsidRDefault="005C0B9F" w:rsidP="00F46E81">
      <w:pPr>
        <w:pStyle w:val="Default"/>
        <w:numPr>
          <w:ilvl w:val="1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Förderung Land Oö. noch ausständig.</w:t>
      </w:r>
    </w:p>
    <w:p w14:paraId="04AE8938" w14:textId="1C58E0E0" w:rsidR="00F46E81" w:rsidRDefault="00F46E81" w:rsidP="00F4571D">
      <w:pPr>
        <w:pStyle w:val="Default"/>
        <w:numPr>
          <w:ilvl w:val="1"/>
          <w:numId w:val="7"/>
        </w:num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b. Aktuelle Situation, derzeitiger Mitgliedsstand, Ausblick (Alex) </w:t>
      </w:r>
    </w:p>
    <w:p w14:paraId="73C53FC8" w14:textId="77777777" w:rsidR="00F4571D" w:rsidRDefault="00F4571D" w:rsidP="00F4571D">
      <w:pPr>
        <w:pStyle w:val="Default"/>
        <w:numPr>
          <w:ilvl w:val="1"/>
          <w:numId w:val="7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>233 MB bereits eingezahlt. (Vorjahr 214)</w:t>
      </w:r>
    </w:p>
    <w:p w14:paraId="1154A85E" w14:textId="241C7BC7" w:rsidR="00F4571D" w:rsidRPr="00F4571D" w:rsidRDefault="00F4571D" w:rsidP="00F4571D">
      <w:pPr>
        <w:pStyle w:val="Default"/>
        <w:numPr>
          <w:ilvl w:val="1"/>
          <w:numId w:val="7"/>
        </w:numPr>
        <w:spacing w:after="198"/>
        <w:rPr>
          <w:sz w:val="22"/>
          <w:szCs w:val="22"/>
        </w:rPr>
      </w:pPr>
      <w:r w:rsidRPr="00F4571D">
        <w:rPr>
          <w:sz w:val="22"/>
          <w:szCs w:val="22"/>
        </w:rPr>
        <w:t>Kontostand aktuell: 12.900,-</w:t>
      </w:r>
    </w:p>
    <w:p w14:paraId="77CBC781" w14:textId="77777777" w:rsidR="00F4571D" w:rsidRDefault="00F4571D" w:rsidP="00F4571D">
      <w:pPr>
        <w:pStyle w:val="Default"/>
        <w:numPr>
          <w:ilvl w:val="1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Offen: ca. 1.000 für LNDB</w:t>
      </w:r>
    </w:p>
    <w:p w14:paraId="36D2EF54" w14:textId="08CFCA71" w:rsidR="00F46E81" w:rsidRDefault="005C0B9F" w:rsidP="00F4571D">
      <w:pPr>
        <w:pStyle w:val="Default"/>
        <w:numPr>
          <w:ilvl w:val="1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Weitere Ausgaben dann im Herbst für Q-Bib.</w:t>
      </w:r>
    </w:p>
    <w:p w14:paraId="35E2DC10" w14:textId="77777777" w:rsidR="00F4571D" w:rsidRPr="00F4571D" w:rsidRDefault="00F4571D" w:rsidP="00F46E81">
      <w:pPr>
        <w:pStyle w:val="Default"/>
        <w:numPr>
          <w:ilvl w:val="1"/>
          <w:numId w:val="7"/>
        </w:numPr>
        <w:spacing w:after="200"/>
        <w:rPr>
          <w:sz w:val="22"/>
          <w:szCs w:val="22"/>
        </w:rPr>
      </w:pPr>
    </w:p>
    <w:p w14:paraId="2F27461F" w14:textId="190A2966" w:rsidR="00F46E81" w:rsidRPr="00F46E81" w:rsidRDefault="00F46E81" w:rsidP="00F46E81">
      <w:pPr>
        <w:pStyle w:val="Default"/>
        <w:numPr>
          <w:ilvl w:val="1"/>
          <w:numId w:val="7"/>
        </w:numPr>
        <w:spacing w:after="20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Projekt Lange Nacht der Bibliotheken </w:t>
      </w:r>
    </w:p>
    <w:p w14:paraId="55343604" w14:textId="20EFD6D4" w:rsidR="00F46E81" w:rsidRDefault="00F46E81" w:rsidP="00F46E81">
      <w:pPr>
        <w:pStyle w:val="Default"/>
        <w:numPr>
          <w:ilvl w:val="1"/>
          <w:numId w:val="7"/>
        </w:numPr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a. Abschlussbericht (Markus) </w:t>
      </w:r>
    </w:p>
    <w:p w14:paraId="7F663DC8" w14:textId="7E9EAAE7" w:rsidR="00CC1966" w:rsidRDefault="00CC1966" w:rsidP="00F46E81">
      <w:pPr>
        <w:pStyle w:val="Default"/>
        <w:numPr>
          <w:ilvl w:val="1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107 Bibliotheken haben teilgenommen. Steigerung um 16 Bibliotheken. Sehr erfolgreiche Veranstaltung. Gut in den Medien vertreten. Ö3-Mittagsjournal (ca. 1 Min.).</w:t>
      </w:r>
    </w:p>
    <w:p w14:paraId="280F61B2" w14:textId="3B6BF208" w:rsidR="00CC1966" w:rsidRDefault="00CC1966" w:rsidP="00F46E81">
      <w:pPr>
        <w:pStyle w:val="Default"/>
        <w:numPr>
          <w:ilvl w:val="1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Pressestelle des Landes Oö. ist heuer miteingestiegen. Lange Nacht kam auch bei der LH-Stvin. gut an und wird nächstes Jahr von ihr unterstützt werden. Termin beim Land BrG zur Vereinbarung für nächstes Jahr bereits vereinbart. </w:t>
      </w:r>
    </w:p>
    <w:p w14:paraId="197977E3" w14:textId="0D09F5B8" w:rsidR="00CC1966" w:rsidRPr="00B81C88" w:rsidRDefault="00CC1966" w:rsidP="00B81C88">
      <w:pPr>
        <w:pStyle w:val="Default"/>
        <w:numPr>
          <w:ilvl w:val="1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250 Euro Förderung pro Bibliothek. Frage von Josef: Wie erfolgt die Nachberichterstattung? Wäre zu verbessern.</w:t>
      </w:r>
      <w:r w:rsidR="00B81C88">
        <w:rPr>
          <w:sz w:val="22"/>
          <w:szCs w:val="22"/>
        </w:rPr>
        <w:t xml:space="preserve"> Liegt vorwiegend in den Händen der Bibliotheken. Aufforderung zum Posten und für Pressekontakte ist erfolgt. Angestrebt wird eine kurzes MS f</w:t>
      </w:r>
      <w:r w:rsidR="00B81C88" w:rsidRPr="00B81C88">
        <w:rPr>
          <w:sz w:val="22"/>
          <w:szCs w:val="22"/>
        </w:rPr>
        <w:t>ür die Webseite</w:t>
      </w:r>
      <w:r w:rsidR="003510C6">
        <w:rPr>
          <w:sz w:val="22"/>
          <w:szCs w:val="22"/>
        </w:rPr>
        <w:t>. (Großer Erfolg</w:t>
      </w:r>
      <w:r w:rsidR="00B81C88">
        <w:rPr>
          <w:sz w:val="22"/>
          <w:szCs w:val="22"/>
        </w:rPr>
        <w:t xml:space="preserve">, Anzahl </w:t>
      </w:r>
      <w:r w:rsidR="00B81C88">
        <w:rPr>
          <w:sz w:val="22"/>
          <w:szCs w:val="22"/>
        </w:rPr>
        <w:lastRenderedPageBreak/>
        <w:t>der tn. Bibs.). Durchsch</w:t>
      </w:r>
      <w:r w:rsidR="003510C6">
        <w:rPr>
          <w:sz w:val="22"/>
          <w:szCs w:val="22"/>
        </w:rPr>
        <w:t>nittliche TN-Zahl hat sich erhöh</w:t>
      </w:r>
      <w:r w:rsidR="00B81C88">
        <w:rPr>
          <w:sz w:val="22"/>
          <w:szCs w:val="22"/>
        </w:rPr>
        <w:t>t.</w:t>
      </w:r>
      <w:r w:rsidR="003510C6">
        <w:rPr>
          <w:sz w:val="22"/>
          <w:szCs w:val="22"/>
        </w:rPr>
        <w:t xml:space="preserve"> Einige Bibliotheken haben mehrere VAs angeboten.</w:t>
      </w:r>
      <w:r w:rsidR="00B81C88">
        <w:rPr>
          <w:sz w:val="22"/>
          <w:szCs w:val="22"/>
        </w:rPr>
        <w:t xml:space="preserve"> </w:t>
      </w:r>
    </w:p>
    <w:p w14:paraId="559B0815" w14:textId="77777777" w:rsidR="00CC1966" w:rsidRDefault="00CC1966" w:rsidP="00F46E81">
      <w:pPr>
        <w:pStyle w:val="Default"/>
        <w:numPr>
          <w:ilvl w:val="1"/>
          <w:numId w:val="7"/>
        </w:numPr>
        <w:rPr>
          <w:sz w:val="22"/>
          <w:szCs w:val="22"/>
        </w:rPr>
      </w:pPr>
    </w:p>
    <w:p w14:paraId="4F0922C0" w14:textId="3730EFA1" w:rsidR="00F46E81" w:rsidRDefault="00F46E81" w:rsidP="00F46E81">
      <w:pPr>
        <w:pStyle w:val="Default"/>
        <w:numPr>
          <w:ilvl w:val="1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b. Ausblick 2024 (Markus) </w:t>
      </w:r>
    </w:p>
    <w:p w14:paraId="6B65BB58" w14:textId="571FD7A9" w:rsidR="00353053" w:rsidRDefault="00353053" w:rsidP="00F46E81">
      <w:pPr>
        <w:pStyle w:val="Default"/>
        <w:numPr>
          <w:ilvl w:val="1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Gerne wieder. Geplanter Termin 26.4.2024.</w:t>
      </w:r>
    </w:p>
    <w:p w14:paraId="2C86FDC9" w14:textId="77777777" w:rsidR="00F46E81" w:rsidRDefault="00F46E81" w:rsidP="00F46E81">
      <w:pPr>
        <w:pStyle w:val="Default"/>
        <w:numPr>
          <w:ilvl w:val="1"/>
          <w:numId w:val="7"/>
        </w:numPr>
        <w:rPr>
          <w:sz w:val="22"/>
          <w:szCs w:val="22"/>
        </w:rPr>
      </w:pPr>
    </w:p>
    <w:p w14:paraId="705DCD42" w14:textId="77777777" w:rsidR="00F46E81" w:rsidRPr="00F46E81" w:rsidRDefault="00F46E81" w:rsidP="00F46E81">
      <w:pPr>
        <w:pStyle w:val="Default"/>
        <w:numPr>
          <w:ilvl w:val="1"/>
          <w:numId w:val="7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Änderung der Statuten </w:t>
      </w:r>
    </w:p>
    <w:p w14:paraId="656B3ECC" w14:textId="77777777" w:rsidR="00F46E81" w:rsidRDefault="00F46E81" w:rsidP="00F46E8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51C2E049" w14:textId="7D44B8A0" w:rsidR="00F46E81" w:rsidRDefault="00F46E81" w:rsidP="00796154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Vorschlag der Neufassung (Heike) </w:t>
      </w:r>
    </w:p>
    <w:p w14:paraId="4D38AD57" w14:textId="3C4FAC95" w:rsidR="00796154" w:rsidRDefault="00796154" w:rsidP="00796154">
      <w:pPr>
        <w:pStyle w:val="Default"/>
      </w:pPr>
      <w:r>
        <w:rPr>
          <w:sz w:val="22"/>
          <w:szCs w:val="22"/>
        </w:rPr>
        <w:t>Der Vorschlag wurde mit den Vorgaben auf oesterreich.gv.at abgestimmt und enthält alle notwendigen Angaben. (</w:t>
      </w:r>
      <w:hyperlink r:id="rId9" w:history="1">
        <w:r w:rsidR="0022386E" w:rsidRPr="0022386E">
          <w:t>https://www.oesterreich.gv.at/themen/freizeit_und_strassenverkehr/vereine/Seite.220800) Angefragt</w:t>
        </w:r>
      </w:hyperlink>
      <w:r w:rsidR="0022386E">
        <w:t xml:space="preserve"> als 2. Rechnungsprüferin wird Anja Heigl. </w:t>
      </w:r>
    </w:p>
    <w:p w14:paraId="579CB07C" w14:textId="3269B26B" w:rsidR="00836800" w:rsidRDefault="00836800" w:rsidP="00796154">
      <w:pPr>
        <w:pStyle w:val="Default"/>
      </w:pPr>
      <w:r>
        <w:t>Änderung auf der Homepage: Werbemittel nur für Mitgliedsbibliotheken (Josef)</w:t>
      </w:r>
    </w:p>
    <w:p w14:paraId="1BEE76D5" w14:textId="665DEBF5" w:rsidR="00F235EB" w:rsidRDefault="00F235EB" w:rsidP="00796154">
      <w:pPr>
        <w:pStyle w:val="Default"/>
      </w:pPr>
      <w:r>
        <w:t>Die Namensänderung auf Landesverband oberösterreichischer Bibliotheken (LVOÖB) im Vereinsregister wird der Behörde nach der GV gemeldet.</w:t>
      </w:r>
    </w:p>
    <w:p w14:paraId="74A1C663" w14:textId="65E4A0A0" w:rsidR="00796154" w:rsidRDefault="00796154" w:rsidP="00796154">
      <w:pPr>
        <w:pStyle w:val="Default"/>
        <w:rPr>
          <w:sz w:val="22"/>
          <w:szCs w:val="22"/>
        </w:rPr>
      </w:pPr>
    </w:p>
    <w:p w14:paraId="3C23294F" w14:textId="77777777" w:rsidR="00F46E81" w:rsidRDefault="00F46E81" w:rsidP="00F46E81">
      <w:pPr>
        <w:pStyle w:val="Default"/>
        <w:numPr>
          <w:ilvl w:val="1"/>
          <w:numId w:val="7"/>
        </w:numPr>
        <w:rPr>
          <w:sz w:val="22"/>
          <w:szCs w:val="22"/>
        </w:rPr>
      </w:pPr>
    </w:p>
    <w:p w14:paraId="7EBB4773" w14:textId="77777777" w:rsidR="00F46E81" w:rsidRPr="00F46E81" w:rsidRDefault="00F46E81" w:rsidP="00F46E81">
      <w:pPr>
        <w:pStyle w:val="Default"/>
        <w:numPr>
          <w:ilvl w:val="1"/>
          <w:numId w:val="7"/>
        </w:numPr>
        <w:spacing w:after="20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 Berichterstattung im OPAC </w:t>
      </w:r>
    </w:p>
    <w:p w14:paraId="2BF49EE8" w14:textId="00B61282" w:rsidR="00F46E81" w:rsidRDefault="00F46E81" w:rsidP="00F46E81">
      <w:pPr>
        <w:pStyle w:val="Default"/>
        <w:numPr>
          <w:ilvl w:val="1"/>
          <w:numId w:val="7"/>
        </w:numPr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a. Nächste Ausgabe – Bewerbung unseres Werbematerials (Markus) </w:t>
      </w:r>
    </w:p>
    <w:p w14:paraId="63F0B195" w14:textId="7C3708E7" w:rsidR="00391454" w:rsidRDefault="00391454" w:rsidP="00F46E81">
      <w:pPr>
        <w:pStyle w:val="Default"/>
        <w:numPr>
          <w:ilvl w:val="1"/>
          <w:numId w:val="7"/>
        </w:numPr>
        <w:spacing w:after="200"/>
        <w:rPr>
          <w:sz w:val="22"/>
          <w:szCs w:val="22"/>
        </w:rPr>
      </w:pPr>
      <w:r>
        <w:rPr>
          <w:sz w:val="22"/>
          <w:szCs w:val="22"/>
        </w:rPr>
        <w:t>Soll in den OPAC.</w:t>
      </w:r>
    </w:p>
    <w:p w14:paraId="6280F0A3" w14:textId="77777777" w:rsidR="00F46E81" w:rsidRDefault="00F46E81" w:rsidP="00F46E81">
      <w:pPr>
        <w:pStyle w:val="Default"/>
        <w:numPr>
          <w:ilvl w:val="1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b. Problem – Berichterstellung (Elke) </w:t>
      </w:r>
    </w:p>
    <w:p w14:paraId="0DF6137D" w14:textId="35C03476" w:rsidR="00F46E81" w:rsidRPr="00391454" w:rsidRDefault="00391454" w:rsidP="00391454">
      <w:pPr>
        <w:pStyle w:val="Default"/>
        <w:numPr>
          <w:ilvl w:val="1"/>
          <w:numId w:val="7"/>
        </w:numPr>
        <w:spacing w:after="200"/>
        <w:rPr>
          <w:sz w:val="22"/>
          <w:szCs w:val="22"/>
        </w:rPr>
      </w:pPr>
      <w:r>
        <w:rPr>
          <w:sz w:val="22"/>
          <w:szCs w:val="22"/>
        </w:rPr>
        <w:t>Erstellen von Berichten für den OPAC. Was will der LV in den OPAC einbringen? Standardthemen Bildungsfahrt, Lange Nacht, etc. macht Elke, Heike geht in die Redaktionssitzung. Mögliches Thema: QBib und Förderung durch den LV.</w:t>
      </w:r>
      <w:r w:rsidRPr="00391454">
        <w:rPr>
          <w:sz w:val="22"/>
          <w:szCs w:val="22"/>
        </w:rPr>
        <w:t xml:space="preserve"> </w:t>
      </w:r>
      <w:r w:rsidR="008B5E79">
        <w:rPr>
          <w:sz w:val="22"/>
          <w:szCs w:val="22"/>
        </w:rPr>
        <w:t xml:space="preserve">Interviews mit Beispielbibliotheken, z.B. St. Johann/Walde </w:t>
      </w:r>
    </w:p>
    <w:p w14:paraId="3059F1DD" w14:textId="77777777" w:rsidR="00F46E81" w:rsidRPr="00F46E81" w:rsidRDefault="00F46E81" w:rsidP="00F46E81">
      <w:pPr>
        <w:pStyle w:val="Default"/>
        <w:numPr>
          <w:ilvl w:val="1"/>
          <w:numId w:val="8"/>
        </w:numPr>
        <w:spacing w:after="19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7. Qualitätsbestätigung und Qualitätssiegel </w:t>
      </w:r>
    </w:p>
    <w:p w14:paraId="36FB0CC5" w14:textId="77777777" w:rsidR="00391454" w:rsidRDefault="00F46E81" w:rsidP="00F46E81">
      <w:pPr>
        <w:pStyle w:val="Default"/>
        <w:numPr>
          <w:ilvl w:val="1"/>
          <w:numId w:val="8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>a. Zukünftiger Schwerpunkt (Markus + Heike)</w:t>
      </w:r>
    </w:p>
    <w:p w14:paraId="34566912" w14:textId="2A1D422E" w:rsidR="00F46E81" w:rsidRDefault="00391454" w:rsidP="00F46E81">
      <w:pPr>
        <w:pStyle w:val="Default"/>
        <w:numPr>
          <w:ilvl w:val="1"/>
          <w:numId w:val="8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 xml:space="preserve">Bereits vorhanden: LV-Förderung, BVÖ-Lesung, </w:t>
      </w:r>
      <w:r w:rsidR="009A4A10">
        <w:rPr>
          <w:sz w:val="22"/>
          <w:szCs w:val="22"/>
        </w:rPr>
        <w:t>Auswirkung auf Landesförderung, Tipps und Tricks-Fortbildung, …</w:t>
      </w:r>
      <w:r w:rsidR="00F46E81">
        <w:rPr>
          <w:sz w:val="22"/>
          <w:szCs w:val="22"/>
        </w:rPr>
        <w:t xml:space="preserve"> </w:t>
      </w:r>
      <w:r w:rsidR="009A4A10">
        <w:rPr>
          <w:sz w:val="22"/>
          <w:szCs w:val="22"/>
        </w:rPr>
        <w:t>Elke hat ein Bibliotheken online dazu</w:t>
      </w:r>
      <w:r w:rsidR="008B5E79">
        <w:rPr>
          <w:sz w:val="22"/>
          <w:szCs w:val="22"/>
        </w:rPr>
        <w:t xml:space="preserve"> </w:t>
      </w:r>
      <w:r w:rsidR="009A4A10">
        <w:rPr>
          <w:sz w:val="22"/>
          <w:szCs w:val="22"/>
        </w:rPr>
        <w:t>gemacht. Wichtig ist es, an den interessierten Bibliotheken dranzubleiben und gut zu beraten, unterstützende Informationen, Beispiele und Beratung sind wichtig.</w:t>
      </w:r>
      <w:r w:rsidR="0024112F">
        <w:rPr>
          <w:sz w:val="22"/>
          <w:szCs w:val="22"/>
        </w:rPr>
        <w:t xml:space="preserve"> Finanzierung vom Land Oö. ist bereits zugesagt.</w:t>
      </w:r>
    </w:p>
    <w:p w14:paraId="72099607" w14:textId="5AAABE93" w:rsidR="00F46E81" w:rsidRDefault="00F46E81" w:rsidP="00F46E81">
      <w:pPr>
        <w:pStyle w:val="Default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b. Termin bei HR Brandstetter</w:t>
      </w:r>
      <w:r w:rsidR="0024112F">
        <w:rPr>
          <w:sz w:val="22"/>
          <w:szCs w:val="22"/>
        </w:rPr>
        <w:t>: Markus am 13.6.23.</w:t>
      </w:r>
    </w:p>
    <w:p w14:paraId="74CD771C" w14:textId="77777777" w:rsidR="00F46E81" w:rsidRDefault="00F46E81" w:rsidP="00F46E81">
      <w:pPr>
        <w:pStyle w:val="Default"/>
        <w:numPr>
          <w:ilvl w:val="1"/>
          <w:numId w:val="8"/>
        </w:numPr>
        <w:rPr>
          <w:sz w:val="22"/>
          <w:szCs w:val="22"/>
        </w:rPr>
      </w:pPr>
    </w:p>
    <w:p w14:paraId="7950F79B" w14:textId="77777777" w:rsidR="00F46E81" w:rsidRPr="00F46E81" w:rsidRDefault="00F46E81" w:rsidP="00F46E81">
      <w:pPr>
        <w:pStyle w:val="Default"/>
        <w:numPr>
          <w:ilvl w:val="1"/>
          <w:numId w:val="8"/>
        </w:numPr>
        <w:spacing w:after="20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 Generalversammlung </w:t>
      </w:r>
    </w:p>
    <w:p w14:paraId="095F7505" w14:textId="635E012A" w:rsidR="00F46E81" w:rsidRDefault="00F46E81" w:rsidP="00F46E81">
      <w:pPr>
        <w:pStyle w:val="Default"/>
        <w:numPr>
          <w:ilvl w:val="1"/>
          <w:numId w:val="8"/>
        </w:numPr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a. Termin und geplanter Ablauf </w:t>
      </w:r>
    </w:p>
    <w:p w14:paraId="2E19006F" w14:textId="4E0E679F" w:rsidR="00F46E81" w:rsidRDefault="00F46E81" w:rsidP="00F46E81">
      <w:pPr>
        <w:pStyle w:val="Default"/>
        <w:numPr>
          <w:ilvl w:val="1"/>
          <w:numId w:val="8"/>
        </w:numPr>
        <w:spacing w:after="200"/>
        <w:rPr>
          <w:sz w:val="22"/>
          <w:szCs w:val="22"/>
        </w:rPr>
      </w:pPr>
      <w:r>
        <w:rPr>
          <w:sz w:val="22"/>
          <w:szCs w:val="22"/>
        </w:rPr>
        <w:t>b. Termin für Kassaprüfung – zweite Person?</w:t>
      </w:r>
      <w:r w:rsidR="0024112F">
        <w:rPr>
          <w:sz w:val="22"/>
          <w:szCs w:val="22"/>
        </w:rPr>
        <w:t xml:space="preserve"> Anja Heigl wird angefragt.</w:t>
      </w:r>
      <w:r>
        <w:rPr>
          <w:sz w:val="22"/>
          <w:szCs w:val="22"/>
        </w:rPr>
        <w:t xml:space="preserve"> </w:t>
      </w:r>
    </w:p>
    <w:p w14:paraId="10325DF8" w14:textId="17087014" w:rsidR="00F46E81" w:rsidRDefault="00F46E81" w:rsidP="002411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Wer s</w:t>
      </w:r>
      <w:r w:rsidR="0024112F">
        <w:rPr>
          <w:sz w:val="22"/>
          <w:szCs w:val="22"/>
        </w:rPr>
        <w:t xml:space="preserve">teht weiterhin zur Verfügung? </w:t>
      </w:r>
      <w:r>
        <w:rPr>
          <w:sz w:val="22"/>
          <w:szCs w:val="22"/>
        </w:rPr>
        <w:t>Festlegung der einzelnen Arbeitsbereiche und bessere Aufteilung</w:t>
      </w:r>
      <w:r w:rsidR="0024112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24112F">
        <w:rPr>
          <w:sz w:val="22"/>
          <w:szCs w:val="22"/>
        </w:rPr>
        <w:t>Alex möchte in 2 Jahren aufhören. Nachfolger:innen werden gesucht.</w:t>
      </w:r>
    </w:p>
    <w:p w14:paraId="583226D4" w14:textId="7D449EBD" w:rsidR="0024112F" w:rsidRDefault="0024112F" w:rsidP="002411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Termin am 7.10. (bei Fachtagung St. Magdalena)</w:t>
      </w:r>
    </w:p>
    <w:p w14:paraId="3975E985" w14:textId="77777777" w:rsidR="00F46E81" w:rsidRDefault="00F46E81" w:rsidP="0024112F">
      <w:pPr>
        <w:pStyle w:val="Default"/>
        <w:rPr>
          <w:sz w:val="22"/>
          <w:szCs w:val="22"/>
        </w:rPr>
      </w:pPr>
    </w:p>
    <w:p w14:paraId="0FD0B9B8" w14:textId="77777777" w:rsidR="0024112F" w:rsidRDefault="00F46E81" w:rsidP="00F46E81">
      <w:pPr>
        <w:pStyle w:val="Default"/>
        <w:rPr>
          <w:b/>
          <w:bCs/>
          <w:sz w:val="22"/>
          <w:szCs w:val="22"/>
        </w:rPr>
      </w:pPr>
      <w:r w:rsidRPr="00F46E81">
        <w:rPr>
          <w:b/>
          <w:bCs/>
          <w:sz w:val="22"/>
          <w:szCs w:val="22"/>
        </w:rPr>
        <w:t>9. Infos von der OÖ Bibliotheksplattforum Sitzung und dem IG-Treffen der Landesverbände</w:t>
      </w:r>
    </w:p>
    <w:p w14:paraId="35A636DB" w14:textId="082C2B1F" w:rsidR="00F46E81" w:rsidRPr="00F46E81" w:rsidRDefault="0024112F" w:rsidP="0024112F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24112F">
        <w:rPr>
          <w:sz w:val="22"/>
          <w:szCs w:val="22"/>
        </w:rPr>
        <w:t>Wird verschoben</w:t>
      </w:r>
      <w:r w:rsidR="00F46E81" w:rsidRPr="0024112F">
        <w:rPr>
          <w:sz w:val="22"/>
          <w:szCs w:val="22"/>
        </w:rPr>
        <w:t xml:space="preserve"> </w:t>
      </w:r>
    </w:p>
    <w:p w14:paraId="52112E0F" w14:textId="77777777" w:rsidR="00F46E81" w:rsidRPr="00F46E81" w:rsidRDefault="00F46E81" w:rsidP="00F46E81">
      <w:pPr>
        <w:pStyle w:val="Default"/>
        <w:numPr>
          <w:ilvl w:val="1"/>
          <w:numId w:val="8"/>
        </w:numPr>
        <w:rPr>
          <w:sz w:val="22"/>
          <w:szCs w:val="22"/>
        </w:rPr>
      </w:pPr>
    </w:p>
    <w:p w14:paraId="21383377" w14:textId="77777777" w:rsidR="00F46E81" w:rsidRPr="00F46E81" w:rsidRDefault="00F46E81" w:rsidP="00F46E81">
      <w:pPr>
        <w:pStyle w:val="Default"/>
        <w:numPr>
          <w:ilvl w:val="1"/>
          <w:numId w:val="8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10. Einrichtung der Cloud </w:t>
      </w:r>
    </w:p>
    <w:p w14:paraId="212A36E8" w14:textId="77777777" w:rsidR="00F46E81" w:rsidRPr="00F46E81" w:rsidRDefault="00F46E81" w:rsidP="00F46E81">
      <w:pPr>
        <w:pStyle w:val="Default"/>
        <w:numPr>
          <w:ilvl w:val="1"/>
          <w:numId w:val="8"/>
        </w:numPr>
        <w:rPr>
          <w:sz w:val="22"/>
          <w:szCs w:val="22"/>
        </w:rPr>
      </w:pPr>
    </w:p>
    <w:p w14:paraId="44934906" w14:textId="6E21EBF3" w:rsidR="00F46E81" w:rsidRDefault="00F46E81" w:rsidP="00F46E81">
      <w:pPr>
        <w:pStyle w:val="Default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a. Kurze Einführung – wenn noch Zeit (Heike) </w:t>
      </w:r>
    </w:p>
    <w:p w14:paraId="29346DEA" w14:textId="77777777" w:rsidR="0015117F" w:rsidRDefault="0015117F" w:rsidP="0015117F">
      <w:pPr>
        <w:pStyle w:val="Listenabsatz"/>
      </w:pPr>
    </w:p>
    <w:p w14:paraId="6AF1D363" w14:textId="77777777" w:rsidR="0015117F" w:rsidRDefault="0015117F" w:rsidP="0015117F">
      <w:pPr>
        <w:pStyle w:val="Default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Webadresse:</w:t>
      </w:r>
    </w:p>
    <w:p w14:paraId="2665C49C" w14:textId="3FEB38AA" w:rsidR="0015117F" w:rsidRDefault="0035060C" w:rsidP="0015117F">
      <w:pPr>
        <w:pStyle w:val="Default"/>
        <w:numPr>
          <w:ilvl w:val="1"/>
          <w:numId w:val="8"/>
        </w:numPr>
        <w:rPr>
          <w:sz w:val="22"/>
          <w:szCs w:val="22"/>
        </w:rPr>
      </w:pPr>
      <w:hyperlink r:id="rId10" w:history="1">
        <w:r w:rsidR="0015117F" w:rsidRPr="001C310C">
          <w:rPr>
            <w:rStyle w:val="Hyperlink"/>
            <w:sz w:val="22"/>
            <w:szCs w:val="22"/>
          </w:rPr>
          <w:t>www.bvoe.at/web-mail</w:t>
        </w:r>
      </w:hyperlink>
    </w:p>
    <w:p w14:paraId="3DE9B6E9" w14:textId="2449C392" w:rsidR="0015117F" w:rsidRDefault="0015117F" w:rsidP="0015117F">
      <w:pPr>
        <w:pStyle w:val="Default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Adresse: </w:t>
      </w:r>
      <w:r w:rsidRPr="0015117F">
        <w:rPr>
          <w:sz w:val="22"/>
          <w:szCs w:val="22"/>
        </w:rPr>
        <w:t>lvooe@bibliotheken.at</w:t>
      </w:r>
    </w:p>
    <w:p w14:paraId="0BC0321C" w14:textId="4C07FCC6" w:rsidR="0015117F" w:rsidRDefault="0015117F" w:rsidP="0015117F">
      <w:pPr>
        <w:pStyle w:val="Default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Login: </w:t>
      </w:r>
      <w:r w:rsidRPr="0015117F">
        <w:rPr>
          <w:sz w:val="22"/>
          <w:szCs w:val="22"/>
        </w:rPr>
        <w:t>lvooe</w:t>
      </w:r>
    </w:p>
    <w:p w14:paraId="104E9A19" w14:textId="3CE087FD" w:rsidR="0015117F" w:rsidRDefault="0015117F" w:rsidP="0015117F">
      <w:pPr>
        <w:pStyle w:val="Default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PW: </w:t>
      </w:r>
      <w:r w:rsidRPr="0015117F">
        <w:rPr>
          <w:sz w:val="22"/>
          <w:szCs w:val="22"/>
        </w:rPr>
        <w:t>G8+fTuJN*S?V</w:t>
      </w:r>
    </w:p>
    <w:p w14:paraId="0CCDC77C" w14:textId="4D6A99F7" w:rsidR="0015117F" w:rsidRDefault="0015117F" w:rsidP="0015117F">
      <w:pPr>
        <w:pStyle w:val="Default"/>
        <w:rPr>
          <w:sz w:val="22"/>
          <w:szCs w:val="22"/>
        </w:rPr>
      </w:pPr>
    </w:p>
    <w:p w14:paraId="0DA1823C" w14:textId="080DE1AF" w:rsidR="0015117F" w:rsidRDefault="0015117F" w:rsidP="0015117F">
      <w:pPr>
        <w:pStyle w:val="Default"/>
        <w:rPr>
          <w:sz w:val="22"/>
          <w:szCs w:val="22"/>
        </w:rPr>
      </w:pPr>
    </w:p>
    <w:p w14:paraId="1797BEA8" w14:textId="4AF5FEAB" w:rsidR="0015117F" w:rsidRDefault="0015117F" w:rsidP="001511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Dropbox:</w:t>
      </w:r>
    </w:p>
    <w:p w14:paraId="5A37BE03" w14:textId="168021B3" w:rsidR="0015117F" w:rsidRDefault="0035060C" w:rsidP="0015117F">
      <w:pPr>
        <w:pStyle w:val="Default"/>
        <w:rPr>
          <w:sz w:val="22"/>
          <w:szCs w:val="22"/>
        </w:rPr>
      </w:pPr>
      <w:hyperlink r:id="rId11" w:history="1">
        <w:r w:rsidR="0015117F" w:rsidRPr="001C310C">
          <w:rPr>
            <w:rStyle w:val="Hyperlink"/>
            <w:sz w:val="22"/>
            <w:szCs w:val="22"/>
          </w:rPr>
          <w:t>https://www.dropbox.com/login</w:t>
        </w:r>
      </w:hyperlink>
    </w:p>
    <w:p w14:paraId="0E4459D6" w14:textId="6068D5FA" w:rsidR="0015117F" w:rsidRDefault="0015117F" w:rsidP="001511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Email: </w:t>
      </w:r>
      <w:hyperlink r:id="rId12" w:history="1">
        <w:r w:rsidRPr="001C310C">
          <w:rPr>
            <w:rStyle w:val="Hyperlink"/>
            <w:sz w:val="22"/>
            <w:szCs w:val="22"/>
          </w:rPr>
          <w:t>lvooe@bibliotheken.at</w:t>
        </w:r>
      </w:hyperlink>
    </w:p>
    <w:p w14:paraId="3E34D5CC" w14:textId="4DBAE202" w:rsidR="0015117F" w:rsidRDefault="0015117F" w:rsidP="001511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Passwort: Lvooeb2023</w:t>
      </w:r>
    </w:p>
    <w:p w14:paraId="157D3AF3" w14:textId="004B360D" w:rsidR="00E907F7" w:rsidRDefault="00E907F7" w:rsidP="0015117F">
      <w:pPr>
        <w:pStyle w:val="Default"/>
        <w:rPr>
          <w:sz w:val="22"/>
          <w:szCs w:val="22"/>
        </w:rPr>
      </w:pPr>
    </w:p>
    <w:p w14:paraId="606545EC" w14:textId="2796C728" w:rsidR="00E907F7" w:rsidRDefault="00AD7F80" w:rsidP="001511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Angestrebte Lösung: </w:t>
      </w:r>
    </w:p>
    <w:p w14:paraId="5E63095E" w14:textId="635BE83B" w:rsidR="00AD7F80" w:rsidRDefault="00AD7F80" w:rsidP="001511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Passwortgeschützter Bereich in Drupal:</w:t>
      </w:r>
    </w:p>
    <w:p w14:paraId="214F61D7" w14:textId="292C8D4C" w:rsidR="00AD7F80" w:rsidRDefault="00AD7F80" w:rsidP="001511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z.B. </w:t>
      </w:r>
      <w:hyperlink r:id="rId13" w:history="1">
        <w:r w:rsidRPr="001C310C">
          <w:rPr>
            <w:rStyle w:val="Hyperlink"/>
            <w:sz w:val="22"/>
            <w:szCs w:val="22"/>
          </w:rPr>
          <w:t>https://www.lvooe.bvoe.at/vorstand</w:t>
        </w:r>
      </w:hyperlink>
    </w:p>
    <w:p w14:paraId="57E9161E" w14:textId="1CCDF27E" w:rsidR="00AD7F80" w:rsidRDefault="00AD7F80" w:rsidP="001511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Herr Lochmatter/BVÖ meldet sich bei Josef </w:t>
      </w:r>
    </w:p>
    <w:p w14:paraId="6165405F" w14:textId="77777777" w:rsidR="00F46E81" w:rsidRDefault="00F46E81" w:rsidP="00F46E81">
      <w:pPr>
        <w:pStyle w:val="Default"/>
        <w:numPr>
          <w:ilvl w:val="1"/>
          <w:numId w:val="8"/>
        </w:numPr>
        <w:rPr>
          <w:sz w:val="22"/>
          <w:szCs w:val="22"/>
        </w:rPr>
      </w:pPr>
    </w:p>
    <w:p w14:paraId="04636A83" w14:textId="0D51A7FF" w:rsidR="00F46E81" w:rsidRPr="0024112F" w:rsidRDefault="00F46E81" w:rsidP="00F46E81">
      <w:pPr>
        <w:pStyle w:val="Default"/>
        <w:numPr>
          <w:ilvl w:val="1"/>
          <w:numId w:val="8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11. Allfälliges </w:t>
      </w:r>
    </w:p>
    <w:p w14:paraId="10A6963D" w14:textId="55641BAA" w:rsidR="0024112F" w:rsidRPr="0024112F" w:rsidRDefault="0024112F" w:rsidP="0024112F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24112F">
        <w:rPr>
          <w:bCs/>
          <w:sz w:val="22"/>
          <w:szCs w:val="22"/>
        </w:rPr>
        <w:t xml:space="preserve">Nächster Termin: </w:t>
      </w:r>
      <w:r w:rsidR="00CD7089">
        <w:rPr>
          <w:bCs/>
          <w:sz w:val="22"/>
          <w:szCs w:val="22"/>
        </w:rPr>
        <w:t>25.7., 9-12 Uhr</w:t>
      </w:r>
      <w:r w:rsidR="009033B9">
        <w:rPr>
          <w:bCs/>
          <w:sz w:val="22"/>
          <w:szCs w:val="22"/>
        </w:rPr>
        <w:t>, Wissens</w:t>
      </w:r>
      <w:bookmarkStart w:id="0" w:name="_GoBack"/>
      <w:bookmarkEnd w:id="0"/>
      <w:r w:rsidR="009033B9">
        <w:rPr>
          <w:bCs/>
          <w:sz w:val="22"/>
          <w:szCs w:val="22"/>
        </w:rPr>
        <w:t>turm</w:t>
      </w:r>
    </w:p>
    <w:p w14:paraId="3990A07E" w14:textId="5A52A27F" w:rsidR="00032BE7" w:rsidRPr="004A7328" w:rsidRDefault="00032BE7" w:rsidP="004A7328">
      <w:pPr>
        <w:pStyle w:val="Default"/>
        <w:rPr>
          <w:bCs/>
          <w:color w:val="auto"/>
          <w:sz w:val="22"/>
          <w:szCs w:val="22"/>
        </w:rPr>
      </w:pPr>
    </w:p>
    <w:p w14:paraId="6AFEA5AD" w14:textId="30B1E157" w:rsidR="00F9558F" w:rsidRPr="0011056A" w:rsidRDefault="00032BE7" w:rsidP="00341611">
      <w:pPr>
        <w:rPr>
          <w:rFonts w:ascii="Calibri" w:hAnsi="Calibri" w:cs="Calibri"/>
        </w:rPr>
      </w:pPr>
      <w:r w:rsidRPr="0011056A">
        <w:rPr>
          <w:rFonts w:ascii="Calibri" w:hAnsi="Calibri" w:cs="Calibri"/>
        </w:rPr>
        <w:t xml:space="preserve"> </w:t>
      </w:r>
      <w:r w:rsidR="007457D5" w:rsidRPr="0011056A">
        <w:rPr>
          <w:rFonts w:ascii="Calibri" w:hAnsi="Calibri" w:cs="Calibri"/>
        </w:rPr>
        <w:t>(Heike Merschitzka)</w:t>
      </w:r>
    </w:p>
    <w:sectPr w:rsidR="00F9558F" w:rsidRPr="001105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CE028" w14:textId="77777777" w:rsidR="0035060C" w:rsidRDefault="0035060C" w:rsidP="006A5CC3">
      <w:pPr>
        <w:spacing w:after="0" w:line="240" w:lineRule="auto"/>
      </w:pPr>
      <w:r>
        <w:separator/>
      </w:r>
    </w:p>
  </w:endnote>
  <w:endnote w:type="continuationSeparator" w:id="0">
    <w:p w14:paraId="6B4D95C6" w14:textId="77777777" w:rsidR="0035060C" w:rsidRDefault="0035060C" w:rsidP="006A5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C2CE0" w14:textId="77777777" w:rsidR="0035060C" w:rsidRDefault="0035060C" w:rsidP="006A5CC3">
      <w:pPr>
        <w:spacing w:after="0" w:line="240" w:lineRule="auto"/>
      </w:pPr>
      <w:r>
        <w:separator/>
      </w:r>
    </w:p>
  </w:footnote>
  <w:footnote w:type="continuationSeparator" w:id="0">
    <w:p w14:paraId="47D109A7" w14:textId="77777777" w:rsidR="0035060C" w:rsidRDefault="0035060C" w:rsidP="006A5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53E989"/>
    <w:multiLevelType w:val="hybridMultilevel"/>
    <w:tmpl w:val="4F80818E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A3544C"/>
    <w:multiLevelType w:val="hybridMultilevel"/>
    <w:tmpl w:val="8A245590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9DC52E"/>
    <w:multiLevelType w:val="hybridMultilevel"/>
    <w:tmpl w:val="AE8612D7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1045C5E"/>
    <w:multiLevelType w:val="hybridMultilevel"/>
    <w:tmpl w:val="A8903ED0"/>
    <w:lvl w:ilvl="0" w:tplc="0C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125F2B"/>
    <w:multiLevelType w:val="hybridMultilevel"/>
    <w:tmpl w:val="91EEFB10"/>
    <w:lvl w:ilvl="0" w:tplc="FFFFFFFF">
      <w:start w:val="1"/>
      <w:numFmt w:val="lowerLetter"/>
      <w:lvlText w:val=""/>
      <w:lvlJc w:val="left"/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1771D"/>
    <w:multiLevelType w:val="hybridMultilevel"/>
    <w:tmpl w:val="59988916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06B5261"/>
    <w:multiLevelType w:val="hybridMultilevel"/>
    <w:tmpl w:val="256E739E"/>
    <w:lvl w:ilvl="0" w:tplc="0C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F38382"/>
    <w:multiLevelType w:val="hybridMultilevel"/>
    <w:tmpl w:val="5A9DC4C1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BEDEAEE"/>
    <w:multiLevelType w:val="hybridMultilevel"/>
    <w:tmpl w:val="A8F168E4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9FFE6CF7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C11048D"/>
    <w:multiLevelType w:val="hybridMultilevel"/>
    <w:tmpl w:val="81503C6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74"/>
    <w:rsid w:val="00027014"/>
    <w:rsid w:val="00032BE7"/>
    <w:rsid w:val="0005300A"/>
    <w:rsid w:val="00062C45"/>
    <w:rsid w:val="000758CA"/>
    <w:rsid w:val="000C1CC5"/>
    <w:rsid w:val="000E44C6"/>
    <w:rsid w:val="000F0EB0"/>
    <w:rsid w:val="0011056A"/>
    <w:rsid w:val="0015117F"/>
    <w:rsid w:val="00171136"/>
    <w:rsid w:val="00171B5F"/>
    <w:rsid w:val="00180FB8"/>
    <w:rsid w:val="00181BD7"/>
    <w:rsid w:val="001E57F9"/>
    <w:rsid w:val="001F4C20"/>
    <w:rsid w:val="001F4DDA"/>
    <w:rsid w:val="00216309"/>
    <w:rsid w:val="0022386E"/>
    <w:rsid w:val="0024112F"/>
    <w:rsid w:val="00242E15"/>
    <w:rsid w:val="00262C5C"/>
    <w:rsid w:val="00296D74"/>
    <w:rsid w:val="002A4BB7"/>
    <w:rsid w:val="002A78EC"/>
    <w:rsid w:val="002B0C33"/>
    <w:rsid w:val="002B4FFF"/>
    <w:rsid w:val="002E0351"/>
    <w:rsid w:val="002E6BAE"/>
    <w:rsid w:val="002F2923"/>
    <w:rsid w:val="00316232"/>
    <w:rsid w:val="003377CF"/>
    <w:rsid w:val="00341611"/>
    <w:rsid w:val="0035060C"/>
    <w:rsid w:val="003510C6"/>
    <w:rsid w:val="00353053"/>
    <w:rsid w:val="003764DB"/>
    <w:rsid w:val="00391454"/>
    <w:rsid w:val="003A16F2"/>
    <w:rsid w:val="003E26B2"/>
    <w:rsid w:val="003F6218"/>
    <w:rsid w:val="00402709"/>
    <w:rsid w:val="00422EA1"/>
    <w:rsid w:val="004260F9"/>
    <w:rsid w:val="00442626"/>
    <w:rsid w:val="004A7328"/>
    <w:rsid w:val="004C7136"/>
    <w:rsid w:val="00510C03"/>
    <w:rsid w:val="00525103"/>
    <w:rsid w:val="0054780A"/>
    <w:rsid w:val="00547C1A"/>
    <w:rsid w:val="00555229"/>
    <w:rsid w:val="005C0B9F"/>
    <w:rsid w:val="00600203"/>
    <w:rsid w:val="00603B39"/>
    <w:rsid w:val="00622923"/>
    <w:rsid w:val="006375CD"/>
    <w:rsid w:val="00692339"/>
    <w:rsid w:val="006A59BC"/>
    <w:rsid w:val="006A5CC3"/>
    <w:rsid w:val="006D1208"/>
    <w:rsid w:val="006E0F9F"/>
    <w:rsid w:val="007457D5"/>
    <w:rsid w:val="00767B59"/>
    <w:rsid w:val="00796154"/>
    <w:rsid w:val="007A7B16"/>
    <w:rsid w:val="007F378E"/>
    <w:rsid w:val="00802296"/>
    <w:rsid w:val="00812040"/>
    <w:rsid w:val="0082722B"/>
    <w:rsid w:val="00836800"/>
    <w:rsid w:val="00853580"/>
    <w:rsid w:val="0085457C"/>
    <w:rsid w:val="00863EC1"/>
    <w:rsid w:val="0087191C"/>
    <w:rsid w:val="008767BE"/>
    <w:rsid w:val="00896015"/>
    <w:rsid w:val="008B2907"/>
    <w:rsid w:val="008B5E79"/>
    <w:rsid w:val="009033B9"/>
    <w:rsid w:val="00911E1E"/>
    <w:rsid w:val="009256B0"/>
    <w:rsid w:val="0094742E"/>
    <w:rsid w:val="0095189B"/>
    <w:rsid w:val="009A4A10"/>
    <w:rsid w:val="009D0EAB"/>
    <w:rsid w:val="00A01463"/>
    <w:rsid w:val="00A314F9"/>
    <w:rsid w:val="00A31810"/>
    <w:rsid w:val="00A75605"/>
    <w:rsid w:val="00A92E66"/>
    <w:rsid w:val="00AA5832"/>
    <w:rsid w:val="00AD24DC"/>
    <w:rsid w:val="00AD7F80"/>
    <w:rsid w:val="00B10E49"/>
    <w:rsid w:val="00B22BA3"/>
    <w:rsid w:val="00B303F1"/>
    <w:rsid w:val="00B624BB"/>
    <w:rsid w:val="00B81C88"/>
    <w:rsid w:val="00B93DCE"/>
    <w:rsid w:val="00BB4E4B"/>
    <w:rsid w:val="00BD5451"/>
    <w:rsid w:val="00C13A14"/>
    <w:rsid w:val="00C34268"/>
    <w:rsid w:val="00C47CB4"/>
    <w:rsid w:val="00CC1966"/>
    <w:rsid w:val="00CD7089"/>
    <w:rsid w:val="00CF6392"/>
    <w:rsid w:val="00D522C1"/>
    <w:rsid w:val="00D812BD"/>
    <w:rsid w:val="00DB33B7"/>
    <w:rsid w:val="00DF09E6"/>
    <w:rsid w:val="00E67B05"/>
    <w:rsid w:val="00E70140"/>
    <w:rsid w:val="00E907F7"/>
    <w:rsid w:val="00EB18BA"/>
    <w:rsid w:val="00EB69C2"/>
    <w:rsid w:val="00EE6480"/>
    <w:rsid w:val="00EE77A4"/>
    <w:rsid w:val="00F235EB"/>
    <w:rsid w:val="00F41792"/>
    <w:rsid w:val="00F4571D"/>
    <w:rsid w:val="00F46E81"/>
    <w:rsid w:val="00F67182"/>
    <w:rsid w:val="00F777F5"/>
    <w:rsid w:val="00F9558F"/>
    <w:rsid w:val="00FC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22557"/>
  <w15:chartTrackingRefBased/>
  <w15:docId w15:val="{3D635935-0B6A-484E-8644-ADEB2293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12040"/>
  </w:style>
  <w:style w:type="paragraph" w:styleId="berschrift1">
    <w:name w:val="heading 1"/>
    <w:basedOn w:val="Standard"/>
    <w:next w:val="Standard"/>
    <w:link w:val="berschrift1Zchn"/>
    <w:uiPriority w:val="9"/>
    <w:qFormat/>
    <w:rsid w:val="008120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120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120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120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120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120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1204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1204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1204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A5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5CC3"/>
  </w:style>
  <w:style w:type="paragraph" w:styleId="Fuzeile">
    <w:name w:val="footer"/>
    <w:basedOn w:val="Standard"/>
    <w:link w:val="FuzeileZchn"/>
    <w:uiPriority w:val="99"/>
    <w:unhideWhenUsed/>
    <w:rsid w:val="006A5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5CC3"/>
  </w:style>
  <w:style w:type="character" w:customStyle="1" w:styleId="berschrift1Zchn">
    <w:name w:val="Überschrift 1 Zchn"/>
    <w:basedOn w:val="Absatz-Standardschriftart"/>
    <w:link w:val="berschrift1"/>
    <w:uiPriority w:val="9"/>
    <w:rsid w:val="00812040"/>
    <w:rPr>
      <w:rFonts w:asciiTheme="majorHAnsi" w:eastAsiaTheme="majorEastAsia" w:hAnsiTheme="majorHAnsi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12040"/>
    <w:rPr>
      <w:rFonts w:asciiTheme="majorHAnsi" w:eastAsiaTheme="majorEastAsia" w:hAnsiTheme="majorHAnsi" w:cstheme="majorBidi"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12040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12040"/>
    <w:rPr>
      <w:rFonts w:eastAsiaTheme="minorEastAsia"/>
      <w:spacing w:val="15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12040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12040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12040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12040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2040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12040"/>
    <w:rPr>
      <w:rFonts w:asciiTheme="majorHAnsi" w:eastAsiaTheme="majorEastAsia" w:hAnsiTheme="majorHAnsi" w:cstheme="majorBidi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2040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12040"/>
    <w:pPr>
      <w:spacing w:line="240" w:lineRule="auto"/>
    </w:pPr>
    <w:rPr>
      <w:i/>
      <w:i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120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12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ett">
    <w:name w:val="Strong"/>
    <w:basedOn w:val="Absatz-Standardschriftart"/>
    <w:uiPriority w:val="22"/>
    <w:qFormat/>
    <w:rsid w:val="00812040"/>
    <w:rPr>
      <w:b/>
      <w:bCs/>
    </w:rPr>
  </w:style>
  <w:style w:type="character" w:styleId="Hervorhebung">
    <w:name w:val="Emphasis"/>
    <w:basedOn w:val="Absatz-Standardschriftart"/>
    <w:uiPriority w:val="20"/>
    <w:qFormat/>
    <w:rsid w:val="00812040"/>
    <w:rPr>
      <w:i/>
      <w:iCs/>
    </w:rPr>
  </w:style>
  <w:style w:type="paragraph" w:styleId="Listenabsatz">
    <w:name w:val="List Paragraph"/>
    <w:basedOn w:val="Standard"/>
    <w:uiPriority w:val="34"/>
    <w:qFormat/>
    <w:rsid w:val="00812040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1204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12040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12040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12040"/>
    <w:rPr>
      <w:i/>
      <w:iCs/>
    </w:rPr>
  </w:style>
  <w:style w:type="character" w:styleId="SchwacheHervorhebung">
    <w:name w:val="Subtle Emphasis"/>
    <w:basedOn w:val="Absatz-Standardschriftart"/>
    <w:uiPriority w:val="19"/>
    <w:qFormat/>
    <w:rsid w:val="00812040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qFormat/>
    <w:rsid w:val="00812040"/>
    <w:rPr>
      <w:b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812040"/>
    <w:rPr>
      <w:smallCap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812040"/>
    <w:rPr>
      <w:b/>
      <w:bCs/>
      <w:smallCaps/>
      <w:color w:val="auto"/>
      <w:spacing w:val="5"/>
    </w:rPr>
  </w:style>
  <w:style w:type="character" w:styleId="Buchtitel">
    <w:name w:val="Book Title"/>
    <w:basedOn w:val="Absatz-Standardschriftart"/>
    <w:uiPriority w:val="33"/>
    <w:qFormat/>
    <w:rsid w:val="00812040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12040"/>
    <w:pPr>
      <w:outlineLvl w:val="9"/>
    </w:pPr>
  </w:style>
  <w:style w:type="paragraph" w:customStyle="1" w:styleId="Default">
    <w:name w:val="Default"/>
    <w:rsid w:val="005251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93DC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2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2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lvooe.bvoe.at/vorsta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vooe@bibliotheken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ropbox.com/logi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voe.at/web-mai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esterreich.gv.at/themen/freizeit_und_strassenverkehr/vereine/Seite.220800)%20Angefrag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_nz_Design">
  <a:themeElements>
    <a:clrScheme name="L_nz_Farben">
      <a:dk1>
        <a:sysClr val="windowText" lastClr="000000"/>
      </a:dk1>
      <a:lt1>
        <a:sysClr val="window" lastClr="FFFFFF"/>
      </a:lt1>
      <a:dk2>
        <a:srgbClr val="604596"/>
      </a:dk2>
      <a:lt2>
        <a:srgbClr val="FFF381"/>
      </a:lt2>
      <a:accent1>
        <a:srgbClr val="344A9A"/>
      </a:accent1>
      <a:accent2>
        <a:srgbClr val="F9C4A6"/>
      </a:accent2>
      <a:accent3>
        <a:srgbClr val="EA4F53"/>
      </a:accent3>
      <a:accent4>
        <a:srgbClr val="95D3DD"/>
      </a:accent4>
      <a:accent5>
        <a:srgbClr val="188456"/>
      </a:accent5>
      <a:accent6>
        <a:srgbClr val="F8C8D8"/>
      </a:accent6>
      <a:hlink>
        <a:srgbClr val="344A9A"/>
      </a:hlink>
      <a:folHlink>
        <a:srgbClr val="604596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4"/>
        </a:solidFill>
        <a:ln w="9525" cap="flat" cmpd="sng" algn="ctr">
          <a:solidFill>
            <a:schemeClr val="accent4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  <a:txDef>
      <a:spPr>
        <a:noFill/>
      </a:spPr>
      <a:bodyPr wrap="square" rtlCol="0">
        <a:spAutoFit/>
      </a:bodyPr>
      <a:lstStyle>
        <a:defPPr>
          <a:defRPr sz="2000" dirty="0">
            <a:solidFill>
              <a:schemeClr val="tx2"/>
            </a:solidFill>
          </a:defRPr>
        </a:defPPr>
      </a:lstStyle>
    </a:txDef>
  </a:objectDefaults>
  <a:extraClrSchemeLst>
    <a:extraClrScheme>
      <a:clrScheme name="Vorlage Bildschirmprä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00CC99"/>
        </a:accent1>
        <a:accent2>
          <a:srgbClr val="3333CC"/>
        </a:accent2>
        <a:accent3>
          <a:srgbClr val="FFFFFF"/>
        </a:accent3>
        <a:accent4>
          <a:srgbClr val="000000"/>
        </a:accent4>
        <a:accent5>
          <a:srgbClr val="AAE2CA"/>
        </a:accent5>
        <a:accent6>
          <a:srgbClr val="2D2DB9"/>
        </a:accent6>
        <a:hlink>
          <a:srgbClr val="CCCCFF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Vorlage Bildschirmpräsentation 2">
        <a:dk1>
          <a:srgbClr val="000000"/>
        </a:dk1>
        <a:lt1>
          <a:srgbClr val="FFFFFF"/>
        </a:lt1>
        <a:dk2>
          <a:srgbClr val="0000FF"/>
        </a:dk2>
        <a:lt2>
          <a:srgbClr val="FFFF00"/>
        </a:lt2>
        <a:accent1>
          <a:srgbClr val="FF9900"/>
        </a:accent1>
        <a:accent2>
          <a:srgbClr val="00FFFF"/>
        </a:accent2>
        <a:accent3>
          <a:srgbClr val="AAAAFF"/>
        </a:accent3>
        <a:accent4>
          <a:srgbClr val="DADADA"/>
        </a:accent4>
        <a:accent5>
          <a:srgbClr val="FFCAAA"/>
        </a:accent5>
        <a:accent6>
          <a:srgbClr val="00E7E7"/>
        </a:accent6>
        <a:hlink>
          <a:srgbClr val="FF0000"/>
        </a:hlink>
        <a:folHlink>
          <a:srgbClr val="969696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Vorlage Bildschirmpräsentation 3">
        <a:dk1>
          <a:srgbClr val="000000"/>
        </a:dk1>
        <a:lt1>
          <a:srgbClr val="FFFFCC"/>
        </a:lt1>
        <a:dk2>
          <a:srgbClr val="808000"/>
        </a:dk2>
        <a:lt2>
          <a:srgbClr val="666633"/>
        </a:lt2>
        <a:accent1>
          <a:srgbClr val="339933"/>
        </a:accent1>
        <a:accent2>
          <a:srgbClr val="800000"/>
        </a:accent2>
        <a:accent3>
          <a:srgbClr val="FFFFE2"/>
        </a:accent3>
        <a:accent4>
          <a:srgbClr val="000000"/>
        </a:accent4>
        <a:accent5>
          <a:srgbClr val="ADCAAD"/>
        </a:accent5>
        <a:accent6>
          <a:srgbClr val="730000"/>
        </a:accent6>
        <a:hlink>
          <a:srgbClr val="0033CC"/>
        </a:hlink>
        <a:folHlink>
          <a:srgbClr val="FFCC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Vorlage Bildschirmpräsentation 4">
        <a:dk1>
          <a:srgbClr val="000000"/>
        </a:dk1>
        <a:lt1>
          <a:srgbClr val="FFFFFF"/>
        </a:lt1>
        <a:dk2>
          <a:srgbClr val="000000"/>
        </a:dk2>
        <a:lt2>
          <a:srgbClr val="333333"/>
        </a:lt2>
        <a:accent1>
          <a:srgbClr val="DDDDDD"/>
        </a:accent1>
        <a:accent2>
          <a:srgbClr val="808080"/>
        </a:accent2>
        <a:accent3>
          <a:srgbClr val="FFFFFF"/>
        </a:accent3>
        <a:accent4>
          <a:srgbClr val="000000"/>
        </a:accent4>
        <a:accent5>
          <a:srgbClr val="EBEBEB"/>
        </a:accent5>
        <a:accent6>
          <a:srgbClr val="737373"/>
        </a:accent6>
        <a:hlink>
          <a:srgbClr val="4D4D4D"/>
        </a:hlink>
        <a:folHlink>
          <a:srgbClr val="EAEAEA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Vorlage Bildschirmpräsentation 5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FFCC66"/>
        </a:accent1>
        <a:accent2>
          <a:srgbClr val="0000FF"/>
        </a:accent2>
        <a:accent3>
          <a:srgbClr val="FFFFFF"/>
        </a:accent3>
        <a:accent4>
          <a:srgbClr val="000000"/>
        </a:accent4>
        <a:accent5>
          <a:srgbClr val="FFE2B8"/>
        </a:accent5>
        <a:accent6>
          <a:srgbClr val="0000E7"/>
        </a:accent6>
        <a:hlink>
          <a:srgbClr val="CC00CC"/>
        </a:hlink>
        <a:folHlink>
          <a:srgbClr val="C0C0C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Vorlage Bildschirmpräsentation 6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C0C0C0"/>
        </a:accent1>
        <a:accent2>
          <a:srgbClr val="0066FF"/>
        </a:accent2>
        <a:accent3>
          <a:srgbClr val="FFFFFF"/>
        </a:accent3>
        <a:accent4>
          <a:srgbClr val="000000"/>
        </a:accent4>
        <a:accent5>
          <a:srgbClr val="DCDCDC"/>
        </a:accent5>
        <a:accent6>
          <a:srgbClr val="005CE7"/>
        </a:accent6>
        <a:hlink>
          <a:srgbClr val="FF0000"/>
        </a:hlink>
        <a:folHlink>
          <a:srgbClr val="00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Vorlage Bildschirmpräsentation 7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3399FF"/>
        </a:accent1>
        <a:accent2>
          <a:srgbClr val="99FFCC"/>
        </a:accent2>
        <a:accent3>
          <a:srgbClr val="FFFFFF"/>
        </a:accent3>
        <a:accent4>
          <a:srgbClr val="000000"/>
        </a:accent4>
        <a:accent5>
          <a:srgbClr val="ADCAFF"/>
        </a:accent5>
        <a:accent6>
          <a:srgbClr val="8AE7B9"/>
        </a:accent6>
        <a:hlink>
          <a:srgbClr val="CC00CC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L_nz_Design" id="{C3E202E4-FA07-4109-8671-5B21AAE6C494}" vid="{62910262-5AE7-4DAB-9A43-80CFE3832D2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C45EE58-0DF9-41DE-9B24-84B2EBDD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Merschitzka Heike</dc:creator>
  <cp:keywords/>
  <dc:description/>
  <cp:lastModifiedBy>Merschitzka Heike</cp:lastModifiedBy>
  <cp:revision>22</cp:revision>
  <dcterms:created xsi:type="dcterms:W3CDTF">2023-06-05T14:50:00Z</dcterms:created>
  <dcterms:modified xsi:type="dcterms:W3CDTF">2023-06-06T15:39:00Z</dcterms:modified>
</cp:coreProperties>
</file>