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659F" w14:textId="77777777" w:rsidR="004130D6" w:rsidRPr="001121CD" w:rsidRDefault="004130D6" w:rsidP="004130D6">
      <w:pPr>
        <w:pStyle w:val="berschrift1"/>
        <w:numPr>
          <w:ilvl w:val="0"/>
          <w:numId w:val="0"/>
        </w:numPr>
        <w:ind w:left="432"/>
        <w:jc w:val="center"/>
      </w:pPr>
      <w:bookmarkStart w:id="0" w:name="_Toc272304891"/>
      <w:r>
        <w:t>Antragsformular und Verpflichtungserklärung</w:t>
      </w:r>
      <w:bookmarkEnd w:id="0"/>
    </w:p>
    <w:p w14:paraId="16E470E3" w14:textId="77777777" w:rsidR="004130D6" w:rsidRPr="004B7B6E" w:rsidRDefault="004130D6" w:rsidP="004130D6">
      <w:pPr>
        <w:autoSpaceDE w:val="0"/>
        <w:autoSpaceDN w:val="0"/>
        <w:adjustRightInd w:val="0"/>
        <w:jc w:val="center"/>
        <w:rPr>
          <w:rFonts w:cs="Arial"/>
          <w:b/>
          <w:bCs/>
          <w:color w:val="FFCC00"/>
          <w:sz w:val="24"/>
          <w:szCs w:val="24"/>
        </w:rPr>
      </w:pPr>
      <w:r w:rsidRPr="004B7B6E">
        <w:rPr>
          <w:rFonts w:cs="Arial"/>
          <w:b/>
          <w:bCs/>
          <w:color w:val="FFCC00"/>
          <w:sz w:val="24"/>
          <w:szCs w:val="24"/>
        </w:rPr>
        <w:t>gegenüber dem EB-FORUM OÖ</w:t>
      </w:r>
      <w:r>
        <w:rPr>
          <w:rFonts w:cs="Arial"/>
          <w:b/>
          <w:bCs/>
          <w:color w:val="FFCC00"/>
          <w:sz w:val="24"/>
          <w:szCs w:val="24"/>
        </w:rPr>
        <w:t xml:space="preserve"> </w:t>
      </w:r>
      <w:r w:rsidRPr="004B7B6E">
        <w:rPr>
          <w:rFonts w:cs="Arial"/>
          <w:b/>
          <w:bCs/>
          <w:color w:val="FFCC00"/>
          <w:sz w:val="24"/>
          <w:szCs w:val="24"/>
        </w:rPr>
        <w:t>ergeht an die Projektleitung:</w:t>
      </w:r>
    </w:p>
    <w:p w14:paraId="54CB6C23" w14:textId="77777777" w:rsidR="004130D6" w:rsidRDefault="004130D6" w:rsidP="004130D6">
      <w:pPr>
        <w:pStyle w:val="Textkrper"/>
        <w:spacing w:line="240" w:lineRule="auto"/>
        <w:rPr>
          <w:rFonts w:cs="Arial"/>
          <w:b/>
          <w:lang w:val="de-AT"/>
        </w:rPr>
      </w:pPr>
    </w:p>
    <w:p w14:paraId="1B0052FC" w14:textId="77777777" w:rsidR="004130D6" w:rsidRDefault="004130D6" w:rsidP="004130D6">
      <w:pPr>
        <w:pStyle w:val="Textkrper"/>
        <w:spacing w:line="240" w:lineRule="auto"/>
        <w:rPr>
          <w:rFonts w:cs="Arial"/>
          <w:b/>
        </w:rPr>
      </w:pPr>
      <w:r>
        <w:rPr>
          <w:rFonts w:cs="Arial"/>
          <w:b/>
        </w:rPr>
        <w:t>An das</w:t>
      </w:r>
    </w:p>
    <w:p w14:paraId="767C3FF8" w14:textId="77777777" w:rsidR="00BB16E2" w:rsidRDefault="004130D6" w:rsidP="004130D6">
      <w:pPr>
        <w:pStyle w:val="Textkrper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IBE - Institut für Berufs- und Erwachsenenbildungsforschung </w:t>
      </w:r>
    </w:p>
    <w:p w14:paraId="17AF16AA" w14:textId="77777777" w:rsidR="004130D6" w:rsidRDefault="004130D6" w:rsidP="004130D6">
      <w:pPr>
        <w:pStyle w:val="Textkrper"/>
        <w:spacing w:line="240" w:lineRule="auto"/>
        <w:rPr>
          <w:rFonts w:cs="Arial"/>
          <w:b/>
        </w:rPr>
      </w:pPr>
      <w:r>
        <w:rPr>
          <w:rFonts w:cs="Arial"/>
          <w:b/>
        </w:rPr>
        <w:t>Weingartshofstr. 10</w:t>
      </w:r>
    </w:p>
    <w:p w14:paraId="33053E1E" w14:textId="77777777" w:rsidR="004130D6" w:rsidRDefault="004130D6" w:rsidP="004130D6">
      <w:pPr>
        <w:pStyle w:val="Textkrper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4020 Linz </w:t>
      </w:r>
    </w:p>
    <w:p w14:paraId="6B2CCDE0" w14:textId="77777777" w:rsidR="004130D6" w:rsidRDefault="004130D6" w:rsidP="004130D6">
      <w:pPr>
        <w:pStyle w:val="Textkrper"/>
        <w:spacing w:line="240" w:lineRule="auto"/>
        <w:rPr>
          <w:rFonts w:cs="Arial"/>
          <w:b/>
        </w:rPr>
      </w:pPr>
    </w:p>
    <w:p w14:paraId="30E3076E" w14:textId="77777777" w:rsidR="0015151D" w:rsidRDefault="0015151D" w:rsidP="0015151D">
      <w:pPr>
        <w:pStyle w:val="Textkrper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Zu übermitteln am elektronischen Weg an: </w:t>
      </w:r>
      <w:hyperlink r:id="rId8" w:history="1">
        <w:r w:rsidRPr="00AD560B">
          <w:rPr>
            <w:rStyle w:val="Hyperlink"/>
            <w:rFonts w:cs="Arial"/>
            <w:b/>
          </w:rPr>
          <w:t>qbib@ibe.co.at</w:t>
        </w:r>
      </w:hyperlink>
      <w:r>
        <w:rPr>
          <w:rFonts w:cs="Arial"/>
          <w:b/>
        </w:rPr>
        <w:t xml:space="preserve"> </w:t>
      </w:r>
    </w:p>
    <w:p w14:paraId="10A0E6F3" w14:textId="77777777" w:rsidR="0015151D" w:rsidRDefault="0015151D" w:rsidP="0015151D">
      <w:pPr>
        <w:pStyle w:val="Textkrper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Bitte übermitteln Sie im ersten Schritt nur den Antrag – Sie erhalten mit der Bestätigung des Erhalts des Antrags einen Link zu einem sicheren Speicherort, </w:t>
      </w:r>
      <w:r>
        <w:rPr>
          <w:rFonts w:cs="Arial"/>
          <w:b/>
        </w:rPr>
        <w:br/>
        <w:t>wo Sie Ihre Unterlagen hochladen können!</w:t>
      </w:r>
    </w:p>
    <w:p w14:paraId="07C89F8B" w14:textId="77777777" w:rsidR="004130D6" w:rsidRDefault="004130D6" w:rsidP="004130D6">
      <w:pPr>
        <w:pStyle w:val="Textkrper"/>
        <w:spacing w:line="240" w:lineRule="auto"/>
        <w:rPr>
          <w:rFonts w:cs="Arial"/>
          <w:b/>
        </w:rPr>
      </w:pPr>
    </w:p>
    <w:p w14:paraId="369D51DE" w14:textId="77777777" w:rsidR="004130D6" w:rsidRPr="006471D9" w:rsidRDefault="004130D6" w:rsidP="004130D6">
      <w:pPr>
        <w:pStyle w:val="Textkrper"/>
        <w:rPr>
          <w:rFonts w:cs="Arial"/>
          <w:b/>
          <w:szCs w:val="22"/>
        </w:rPr>
      </w:pPr>
      <w:r w:rsidRPr="006471D9">
        <w:rPr>
          <w:rFonts w:cs="Arial"/>
          <w:b/>
          <w:szCs w:val="22"/>
        </w:rPr>
        <w:t>Antrag auf Verleihung de</w:t>
      </w:r>
      <w:r w:rsidR="00B13ECC">
        <w:rPr>
          <w:rFonts w:cs="Arial"/>
          <w:b/>
          <w:szCs w:val="22"/>
        </w:rPr>
        <w:t>r</w:t>
      </w:r>
      <w:r w:rsidRPr="006471D9">
        <w:rPr>
          <w:rFonts w:cs="Arial"/>
          <w:b/>
          <w:szCs w:val="22"/>
        </w:rPr>
        <w:t xml:space="preserve"> „Qualitäts</w:t>
      </w:r>
      <w:r w:rsidR="00B13ECC">
        <w:rPr>
          <w:rFonts w:cs="Arial"/>
          <w:b/>
          <w:szCs w:val="22"/>
        </w:rPr>
        <w:t>bestätigung</w:t>
      </w:r>
      <w:r w:rsidRPr="006471D9">
        <w:rPr>
          <w:rFonts w:cs="Arial"/>
          <w:b/>
          <w:szCs w:val="22"/>
        </w:rPr>
        <w:t xml:space="preserve"> </w:t>
      </w:r>
      <w:r w:rsidR="00154994">
        <w:rPr>
          <w:rFonts w:cs="Arial"/>
          <w:b/>
          <w:szCs w:val="22"/>
        </w:rPr>
        <w:t>O</w:t>
      </w:r>
      <w:r w:rsidRPr="006471D9">
        <w:rPr>
          <w:rFonts w:cs="Arial"/>
          <w:b/>
          <w:szCs w:val="22"/>
        </w:rPr>
        <w:t>berösterreichische</w:t>
      </w:r>
      <w:r w:rsidR="00B13ECC">
        <w:rPr>
          <w:rFonts w:cs="Arial"/>
          <w:b/>
          <w:szCs w:val="22"/>
        </w:rPr>
        <w:t>r</w:t>
      </w:r>
      <w:r w:rsidRPr="006471D9">
        <w:rPr>
          <w:rFonts w:cs="Arial"/>
          <w:b/>
          <w:szCs w:val="22"/>
        </w:rPr>
        <w:t xml:space="preserve"> </w:t>
      </w:r>
      <w:r w:rsidR="00B13ECC">
        <w:rPr>
          <w:rFonts w:cs="Arial"/>
          <w:b/>
          <w:szCs w:val="22"/>
        </w:rPr>
        <w:t>Bibliotheken</w:t>
      </w:r>
      <w:r w:rsidR="004B38F0">
        <w:rPr>
          <w:rFonts w:cs="Arial"/>
          <w:b/>
          <w:szCs w:val="22"/>
        </w:rPr>
        <w:t>“</w:t>
      </w:r>
    </w:p>
    <w:p w14:paraId="4C5A783B" w14:textId="77777777" w:rsidR="004130D6" w:rsidRPr="000E6FAA" w:rsidRDefault="004130D6" w:rsidP="004130D6">
      <w:pPr>
        <w:rPr>
          <w:rFonts w:cs="Arial"/>
        </w:rPr>
      </w:pPr>
      <w:r w:rsidRPr="000E6FAA">
        <w:rPr>
          <w:rFonts w:cs="Arial"/>
        </w:rPr>
        <w:t xml:space="preserve">Wir ersuchen Sie die folgenden Angaben </w:t>
      </w:r>
      <w:r w:rsidR="00154994">
        <w:rPr>
          <w:rFonts w:cs="Arial"/>
        </w:rPr>
        <w:t>einzufügen</w:t>
      </w:r>
      <w:r w:rsidRPr="000E6FAA">
        <w:rPr>
          <w:rFonts w:cs="Arial"/>
        </w:rPr>
        <w:t xml:space="preserve">. </w:t>
      </w:r>
    </w:p>
    <w:p w14:paraId="45C34D52" w14:textId="77777777" w:rsidR="004130D6" w:rsidRDefault="004130D6" w:rsidP="004130D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0"/>
        <w:gridCol w:w="6570"/>
      </w:tblGrid>
      <w:tr w:rsidR="00B13ECC" w14:paraId="230744FE" w14:textId="77777777" w:rsidTr="00154994">
        <w:trPr>
          <w:trHeight w:val="399"/>
        </w:trPr>
        <w:tc>
          <w:tcPr>
            <w:tcW w:w="2658" w:type="dxa"/>
            <w:shd w:val="clear" w:color="auto" w:fill="E0E0E0"/>
          </w:tcPr>
          <w:p w14:paraId="707A0D1E" w14:textId="77777777" w:rsidR="00B13ECC" w:rsidRPr="00554425" w:rsidRDefault="00B13ECC" w:rsidP="00B13ECC">
            <w:pPr>
              <w:rPr>
                <w:rFonts w:ascii="Arial Narrow" w:hAnsi="Arial Narrow" w:cs="Arial"/>
              </w:rPr>
            </w:pPr>
            <w:r w:rsidRPr="00554425">
              <w:rPr>
                <w:rFonts w:ascii="Arial Narrow" w:hAnsi="Arial Narrow" w:cs="Arial"/>
              </w:rPr>
              <w:t xml:space="preserve">Name der </w:t>
            </w:r>
            <w:r>
              <w:rPr>
                <w:rFonts w:ascii="Arial Narrow" w:hAnsi="Arial Narrow" w:cs="Arial"/>
              </w:rPr>
              <w:t>Bibliothek</w:t>
            </w:r>
            <w:r w:rsidRPr="00554425">
              <w:rPr>
                <w:rFonts w:ascii="Arial Narrow" w:hAnsi="Arial Narrow" w:cs="Arial"/>
              </w:rPr>
              <w:t>:</w:t>
            </w:r>
          </w:p>
        </w:tc>
        <w:tc>
          <w:tcPr>
            <w:tcW w:w="6630" w:type="dxa"/>
            <w:gridSpan w:val="2"/>
          </w:tcPr>
          <w:p w14:paraId="155618EF" w14:textId="77777777" w:rsidR="00B13ECC" w:rsidRPr="00554425" w:rsidRDefault="00B13ECC" w:rsidP="007D1450">
            <w:pPr>
              <w:rPr>
                <w:i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4130D6" w14:paraId="7A78E89F" w14:textId="77777777" w:rsidTr="00154994">
        <w:trPr>
          <w:trHeight w:val="420"/>
        </w:trPr>
        <w:tc>
          <w:tcPr>
            <w:tcW w:w="2658" w:type="dxa"/>
            <w:shd w:val="clear" w:color="auto" w:fill="E0E0E0"/>
          </w:tcPr>
          <w:p w14:paraId="68EE98A4" w14:textId="77777777" w:rsidR="004130D6" w:rsidRPr="00554425" w:rsidRDefault="00B13ECC" w:rsidP="00B13E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Adresse </w:t>
            </w:r>
            <w:r w:rsidR="004130D6" w:rsidRPr="00554425">
              <w:rPr>
                <w:rFonts w:ascii="Arial Narrow" w:hAnsi="Arial Narrow" w:cs="Arial"/>
              </w:rPr>
              <w:t xml:space="preserve">der </w:t>
            </w:r>
            <w:r>
              <w:rPr>
                <w:rFonts w:ascii="Arial Narrow" w:hAnsi="Arial Narrow" w:cs="Arial"/>
              </w:rPr>
              <w:t xml:space="preserve">Bibliothek </w:t>
            </w:r>
            <w:r w:rsidR="004130D6" w:rsidRPr="00554425">
              <w:rPr>
                <w:rFonts w:ascii="Arial Narrow" w:hAnsi="Arial Narrow" w:cs="Arial"/>
              </w:rPr>
              <w:t>:</w:t>
            </w:r>
          </w:p>
        </w:tc>
        <w:tc>
          <w:tcPr>
            <w:tcW w:w="6630" w:type="dxa"/>
            <w:gridSpan w:val="2"/>
          </w:tcPr>
          <w:p w14:paraId="2462B9A6" w14:textId="77777777" w:rsidR="004130D6" w:rsidRPr="00554425" w:rsidRDefault="004130D6" w:rsidP="0004770B">
            <w:pPr>
              <w:rPr>
                <w:i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186302" w14:paraId="6DF16D8D" w14:textId="77777777" w:rsidTr="00386223">
        <w:trPr>
          <w:trHeight w:val="420"/>
        </w:trPr>
        <w:tc>
          <w:tcPr>
            <w:tcW w:w="2658" w:type="dxa"/>
            <w:shd w:val="clear" w:color="auto" w:fill="E0E0E0"/>
          </w:tcPr>
          <w:p w14:paraId="0B811B5E" w14:textId="77777777" w:rsidR="00186302" w:rsidRPr="00554425" w:rsidRDefault="00186302" w:rsidP="007D14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Gegründet im Jahr </w:t>
            </w:r>
            <w:r w:rsidRPr="00554425">
              <w:rPr>
                <w:rFonts w:ascii="Arial Narrow" w:hAnsi="Arial Narrow" w:cs="Arial"/>
              </w:rPr>
              <w:t>:</w:t>
            </w:r>
          </w:p>
        </w:tc>
        <w:tc>
          <w:tcPr>
            <w:tcW w:w="6630" w:type="dxa"/>
            <w:gridSpan w:val="2"/>
          </w:tcPr>
          <w:p w14:paraId="7303A582" w14:textId="77777777" w:rsidR="00186302" w:rsidRPr="00554425" w:rsidRDefault="00186302" w:rsidP="007D1450">
            <w:pPr>
              <w:rPr>
                <w:i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B13ECC" w14:paraId="2D4CB072" w14:textId="77777777" w:rsidTr="00154994">
        <w:trPr>
          <w:trHeight w:val="412"/>
        </w:trPr>
        <w:tc>
          <w:tcPr>
            <w:tcW w:w="2658" w:type="dxa"/>
            <w:shd w:val="clear" w:color="auto" w:fill="E0E0E0"/>
          </w:tcPr>
          <w:p w14:paraId="6204A7D7" w14:textId="77777777" w:rsidR="00B13ECC" w:rsidRPr="00554425" w:rsidRDefault="00B13ECC" w:rsidP="007D1450">
            <w:pPr>
              <w:rPr>
                <w:rFonts w:ascii="Arial Narrow" w:hAnsi="Arial Narrow" w:cs="Arial"/>
              </w:rPr>
            </w:pPr>
            <w:r w:rsidRPr="00554425">
              <w:rPr>
                <w:rFonts w:ascii="Arial Narrow" w:hAnsi="Arial Narrow" w:cs="Arial"/>
              </w:rPr>
              <w:t>Telefon:</w:t>
            </w:r>
          </w:p>
        </w:tc>
        <w:tc>
          <w:tcPr>
            <w:tcW w:w="6630" w:type="dxa"/>
            <w:gridSpan w:val="2"/>
          </w:tcPr>
          <w:p w14:paraId="67A7D96A" w14:textId="77777777" w:rsidR="00B13ECC" w:rsidRPr="00B36E85" w:rsidRDefault="00B13ECC" w:rsidP="007D1450">
            <w:pPr>
              <w:rPr>
                <w:b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B13ECC" w14:paraId="5B4A9E7C" w14:textId="77777777" w:rsidTr="00154994">
        <w:trPr>
          <w:trHeight w:val="417"/>
        </w:trPr>
        <w:tc>
          <w:tcPr>
            <w:tcW w:w="2658" w:type="dxa"/>
            <w:shd w:val="clear" w:color="auto" w:fill="E0E0E0"/>
          </w:tcPr>
          <w:p w14:paraId="7219BF55" w14:textId="77777777" w:rsidR="00B13ECC" w:rsidRPr="00554425" w:rsidRDefault="00B13ECC" w:rsidP="002C46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  <w:r w:rsidRPr="00554425">
              <w:rPr>
                <w:rFonts w:ascii="Arial Narrow" w:hAnsi="Arial Narrow" w:cs="Arial"/>
              </w:rPr>
              <w:t>:</w:t>
            </w:r>
          </w:p>
        </w:tc>
        <w:tc>
          <w:tcPr>
            <w:tcW w:w="6630" w:type="dxa"/>
            <w:gridSpan w:val="2"/>
          </w:tcPr>
          <w:p w14:paraId="60CE0960" w14:textId="77777777" w:rsidR="00B13ECC" w:rsidRPr="00B36E85" w:rsidRDefault="00B13ECC" w:rsidP="007D1450">
            <w:pPr>
              <w:rPr>
                <w:b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B13ECC" w14:paraId="44460A09" w14:textId="77777777" w:rsidTr="00154994">
        <w:trPr>
          <w:trHeight w:val="423"/>
        </w:trPr>
        <w:tc>
          <w:tcPr>
            <w:tcW w:w="2658" w:type="dxa"/>
            <w:shd w:val="clear" w:color="auto" w:fill="E0E0E0"/>
          </w:tcPr>
          <w:p w14:paraId="58AEE97D" w14:textId="77777777" w:rsidR="00B13ECC" w:rsidRPr="00554425" w:rsidRDefault="00B13ECC" w:rsidP="007D14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Homepage:</w:t>
            </w:r>
          </w:p>
        </w:tc>
        <w:tc>
          <w:tcPr>
            <w:tcW w:w="6630" w:type="dxa"/>
            <w:gridSpan w:val="2"/>
          </w:tcPr>
          <w:p w14:paraId="49405692" w14:textId="77777777" w:rsidR="00B13ECC" w:rsidRPr="00B36E85" w:rsidRDefault="00B36E85" w:rsidP="007D1450">
            <w:pPr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154994" w14:paraId="76B19E6D" w14:textId="77777777" w:rsidTr="00154994">
        <w:trPr>
          <w:trHeight w:val="416"/>
        </w:trPr>
        <w:tc>
          <w:tcPr>
            <w:tcW w:w="2658" w:type="dxa"/>
            <w:shd w:val="clear" w:color="auto" w:fill="E0E0E0"/>
          </w:tcPr>
          <w:p w14:paraId="4DFBE3CB" w14:textId="77777777" w:rsidR="00154994" w:rsidRPr="00554425" w:rsidRDefault="00154994" w:rsidP="007D14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Leitungsperson</w:t>
            </w:r>
            <w:r w:rsidRPr="00554425">
              <w:rPr>
                <w:rFonts w:ascii="Arial Narrow" w:hAnsi="Arial Narrow" w:cs="Arial"/>
              </w:rPr>
              <w:t>:</w:t>
            </w:r>
          </w:p>
        </w:tc>
        <w:tc>
          <w:tcPr>
            <w:tcW w:w="6630" w:type="dxa"/>
            <w:gridSpan w:val="2"/>
          </w:tcPr>
          <w:p w14:paraId="535ECB7F" w14:textId="77777777" w:rsidR="00154994" w:rsidRPr="00B36E85" w:rsidRDefault="00154994" w:rsidP="007D1450">
            <w:pPr>
              <w:rPr>
                <w:b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B13ECC" w14:paraId="63540996" w14:textId="77777777" w:rsidTr="00154994">
        <w:trPr>
          <w:trHeight w:val="550"/>
        </w:trPr>
        <w:tc>
          <w:tcPr>
            <w:tcW w:w="2658" w:type="dxa"/>
            <w:shd w:val="clear" w:color="auto" w:fill="E0E0E0"/>
          </w:tcPr>
          <w:p w14:paraId="1717ACE4" w14:textId="77777777" w:rsidR="00B13ECC" w:rsidRPr="00554425" w:rsidRDefault="00154994" w:rsidP="001549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Ansprechperson für Qualitätsbestätigung </w:t>
            </w:r>
            <w:r w:rsidR="00B13ECC" w:rsidRPr="00554425">
              <w:rPr>
                <w:rFonts w:ascii="Arial Narrow" w:hAnsi="Arial Narrow" w:cs="Arial"/>
              </w:rPr>
              <w:t>:</w:t>
            </w:r>
          </w:p>
        </w:tc>
        <w:tc>
          <w:tcPr>
            <w:tcW w:w="6630" w:type="dxa"/>
            <w:gridSpan w:val="2"/>
          </w:tcPr>
          <w:p w14:paraId="025072E2" w14:textId="77777777" w:rsidR="00B13ECC" w:rsidRPr="00B36E85" w:rsidRDefault="00B13ECC" w:rsidP="007D1450">
            <w:pPr>
              <w:rPr>
                <w:b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B13ECC" w14:paraId="68B15A83" w14:textId="77777777" w:rsidTr="00154994">
        <w:trPr>
          <w:trHeight w:val="913"/>
        </w:trPr>
        <w:tc>
          <w:tcPr>
            <w:tcW w:w="2658" w:type="dxa"/>
            <w:shd w:val="clear" w:color="auto" w:fill="E0E0E0"/>
          </w:tcPr>
          <w:p w14:paraId="2A00B642" w14:textId="77777777" w:rsidR="00B13ECC" w:rsidRPr="00554425" w:rsidRDefault="00B13ECC" w:rsidP="007D14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Führung der Bibliothek</w:t>
            </w:r>
            <w:r w:rsidRPr="00554425">
              <w:rPr>
                <w:rFonts w:ascii="Arial Narrow" w:hAnsi="Arial Narrow" w:cs="Arial"/>
              </w:rPr>
              <w:t>:</w:t>
            </w:r>
          </w:p>
        </w:tc>
        <w:tc>
          <w:tcPr>
            <w:tcW w:w="6630" w:type="dxa"/>
            <w:gridSpan w:val="2"/>
          </w:tcPr>
          <w:p w14:paraId="785CC8A1" w14:textId="77777777" w:rsidR="00B13ECC" w:rsidRDefault="00B13ECC" w:rsidP="007D1450">
            <w:pPr>
              <w:rPr>
                <w:i/>
              </w:rPr>
            </w:pPr>
            <w:r w:rsidRPr="00554425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554425">
              <w:rPr>
                <w:i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554425">
              <w:rPr>
                <w:i/>
              </w:rPr>
              <w:fldChar w:fldCharType="end"/>
            </w:r>
            <w:bookmarkEnd w:id="2"/>
            <w:r w:rsidRPr="00554425">
              <w:rPr>
                <w:i/>
              </w:rPr>
              <w:t xml:space="preserve"> </w:t>
            </w:r>
            <w:r>
              <w:rPr>
                <w:i/>
              </w:rPr>
              <w:t>ehrenamtlich geführt</w:t>
            </w:r>
          </w:p>
          <w:p w14:paraId="1A89D3B5" w14:textId="77777777" w:rsidR="00B13ECC" w:rsidRDefault="00B13ECC" w:rsidP="007D1450">
            <w:pPr>
              <w:rPr>
                <w:i/>
              </w:rPr>
            </w:pPr>
            <w:r w:rsidRPr="00554425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25">
              <w:rPr>
                <w:i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554425">
              <w:rPr>
                <w:i/>
              </w:rPr>
              <w:fldChar w:fldCharType="end"/>
            </w:r>
            <w:r w:rsidRPr="00554425">
              <w:rPr>
                <w:i/>
              </w:rPr>
              <w:t xml:space="preserve"> </w:t>
            </w:r>
            <w:r>
              <w:rPr>
                <w:i/>
              </w:rPr>
              <w:t xml:space="preserve">nebenberuflich geführt, mit </w:t>
            </w:r>
            <w:r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i/>
              </w:rPr>
              <w:t>Stunden Dienstzeit</w:t>
            </w:r>
          </w:p>
          <w:p w14:paraId="348B8D1D" w14:textId="77777777" w:rsidR="00B13ECC" w:rsidRPr="00B13ECC" w:rsidRDefault="00B13ECC" w:rsidP="007D1450">
            <w:pPr>
              <w:rPr>
                <w:i/>
              </w:rPr>
            </w:pPr>
            <w:r w:rsidRPr="00554425">
              <w:rPr>
                <w:i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554425">
              <w:rPr>
                <w:i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554425">
              <w:rPr>
                <w:i/>
              </w:rPr>
              <w:fldChar w:fldCharType="end"/>
            </w:r>
            <w:bookmarkEnd w:id="3"/>
            <w:r w:rsidRPr="00554425">
              <w:rPr>
                <w:i/>
              </w:rPr>
              <w:t xml:space="preserve"> </w:t>
            </w:r>
            <w:r>
              <w:rPr>
                <w:i/>
              </w:rPr>
              <w:t>hauptamtlich geführt</w:t>
            </w:r>
            <w:r w:rsidR="00B80AD4">
              <w:rPr>
                <w:i/>
              </w:rPr>
              <w:t xml:space="preserve">, mit </w:t>
            </w:r>
            <w:r w:rsidR="00B80AD4"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80AD4" w:rsidRPr="00554425">
              <w:rPr>
                <w:rFonts w:cs="Arial"/>
              </w:rPr>
              <w:instrText xml:space="preserve"> FORMTEXT </w:instrText>
            </w:r>
            <w:r w:rsidR="00B80AD4" w:rsidRPr="00554425">
              <w:rPr>
                <w:rFonts w:cs="Arial"/>
              </w:rPr>
            </w:r>
            <w:r w:rsidR="00B80AD4" w:rsidRPr="00554425">
              <w:rPr>
                <w:rFonts w:cs="Arial"/>
              </w:rPr>
              <w:fldChar w:fldCharType="separate"/>
            </w:r>
            <w:r w:rsidR="00B80AD4" w:rsidRPr="00554425">
              <w:rPr>
                <w:rFonts w:cs="Arial"/>
                <w:noProof/>
              </w:rPr>
              <w:t> </w:t>
            </w:r>
            <w:r w:rsidR="00B80AD4" w:rsidRPr="00554425">
              <w:rPr>
                <w:rFonts w:cs="Arial"/>
                <w:noProof/>
              </w:rPr>
              <w:t> </w:t>
            </w:r>
            <w:r w:rsidR="00B80AD4" w:rsidRPr="00554425">
              <w:rPr>
                <w:rFonts w:cs="Arial"/>
                <w:noProof/>
              </w:rPr>
              <w:t> </w:t>
            </w:r>
            <w:r w:rsidR="00B80AD4" w:rsidRPr="00554425">
              <w:rPr>
                <w:rFonts w:cs="Arial"/>
                <w:noProof/>
              </w:rPr>
              <w:t> </w:t>
            </w:r>
            <w:r w:rsidR="00B80AD4" w:rsidRPr="00554425">
              <w:rPr>
                <w:rFonts w:cs="Arial"/>
                <w:noProof/>
              </w:rPr>
              <w:t> </w:t>
            </w:r>
            <w:r w:rsidR="00B80AD4" w:rsidRPr="00554425">
              <w:rPr>
                <w:rFonts w:cs="Arial"/>
              </w:rPr>
              <w:fldChar w:fldCharType="end"/>
            </w:r>
            <w:r w:rsidR="00B80AD4">
              <w:rPr>
                <w:rFonts w:cs="Arial"/>
              </w:rPr>
              <w:t xml:space="preserve"> </w:t>
            </w:r>
            <w:r w:rsidR="00B80AD4">
              <w:rPr>
                <w:i/>
              </w:rPr>
              <w:t>Stunden Dienstzeit</w:t>
            </w:r>
          </w:p>
        </w:tc>
      </w:tr>
      <w:tr w:rsidR="00386E42" w14:paraId="25720B96" w14:textId="77777777" w:rsidTr="008355BC">
        <w:trPr>
          <w:trHeight w:val="685"/>
        </w:trPr>
        <w:tc>
          <w:tcPr>
            <w:tcW w:w="2658" w:type="dxa"/>
            <w:shd w:val="clear" w:color="auto" w:fill="E0E0E0"/>
          </w:tcPr>
          <w:p w14:paraId="76EA50A4" w14:textId="77777777" w:rsidR="00386E42" w:rsidRDefault="00386E42" w:rsidP="008355B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Team bzw. MitarbeiterInnen</w:t>
            </w:r>
          </w:p>
          <w:p w14:paraId="1624A9DA" w14:textId="77777777" w:rsidR="00386E42" w:rsidRDefault="00386E42" w:rsidP="008355BC">
            <w:pPr>
              <w:rPr>
                <w:rFonts w:ascii="Arial Narrow" w:hAnsi="Arial Narrow" w:cs="Arial"/>
              </w:rPr>
            </w:pPr>
          </w:p>
          <w:p w14:paraId="1794D6DB" w14:textId="77777777" w:rsidR="00386E42" w:rsidRDefault="00386E42" w:rsidP="008355BC">
            <w:pPr>
              <w:rPr>
                <w:rFonts w:ascii="Arial Narrow" w:hAnsi="Arial Narrow" w:cs="Arial"/>
              </w:rPr>
            </w:pPr>
          </w:p>
          <w:p w14:paraId="44034E0D" w14:textId="77777777" w:rsidR="00386E42" w:rsidRDefault="00386E42" w:rsidP="008355BC">
            <w:pPr>
              <w:rPr>
                <w:rFonts w:ascii="Arial Narrow" w:hAnsi="Arial Narrow" w:cs="Arial"/>
              </w:rPr>
            </w:pPr>
          </w:p>
          <w:p w14:paraId="4DD60EEE" w14:textId="77777777" w:rsidR="00386E42" w:rsidRPr="00554425" w:rsidRDefault="00386E42" w:rsidP="008355B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„Kernteam“</w:t>
            </w:r>
          </w:p>
        </w:tc>
        <w:tc>
          <w:tcPr>
            <w:tcW w:w="6630" w:type="dxa"/>
            <w:gridSpan w:val="2"/>
          </w:tcPr>
          <w:p w14:paraId="2807A1DF" w14:textId="77777777" w:rsidR="00386E42" w:rsidRDefault="00386E42" w:rsidP="008355BC">
            <w:pPr>
              <w:rPr>
                <w:i/>
              </w:rPr>
            </w:pPr>
            <w:r>
              <w:rPr>
                <w:i/>
              </w:rPr>
              <w:t xml:space="preserve">Unsere Bibliothek hat </w:t>
            </w:r>
            <w:r w:rsidRPr="00386E42">
              <w:rPr>
                <w:b/>
                <w:i/>
              </w:rPr>
              <w:t xml:space="preserve">insgesamt </w:t>
            </w:r>
            <w:r w:rsidRPr="00386E4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E42">
              <w:rPr>
                <w:rFonts w:cs="Arial"/>
              </w:rPr>
              <w:instrText xml:space="preserve"> FORMTEXT </w:instrText>
            </w:r>
            <w:r w:rsidRPr="00386E42">
              <w:rPr>
                <w:rFonts w:cs="Arial"/>
              </w:rPr>
            </w:r>
            <w:r w:rsidRPr="00386E42">
              <w:rPr>
                <w:rFonts w:cs="Arial"/>
              </w:rPr>
              <w:fldChar w:fldCharType="separate"/>
            </w:r>
            <w:r w:rsidRPr="00386E42">
              <w:rPr>
                <w:rFonts w:cs="Arial"/>
                <w:noProof/>
              </w:rPr>
              <w:t> </w:t>
            </w:r>
            <w:r w:rsidRPr="00386E42">
              <w:rPr>
                <w:rFonts w:cs="Arial"/>
                <w:noProof/>
              </w:rPr>
              <w:t> </w:t>
            </w:r>
            <w:r w:rsidRPr="00386E42">
              <w:rPr>
                <w:rFonts w:cs="Arial"/>
                <w:noProof/>
              </w:rPr>
              <w:t> </w:t>
            </w:r>
            <w:r w:rsidRPr="00386E42">
              <w:rPr>
                <w:rFonts w:cs="Arial"/>
                <w:noProof/>
              </w:rPr>
              <w:t> </w:t>
            </w:r>
            <w:r w:rsidRPr="00386E42">
              <w:rPr>
                <w:rFonts w:cs="Arial"/>
                <w:noProof/>
              </w:rPr>
              <w:t> </w:t>
            </w:r>
            <w:r w:rsidRPr="00386E42">
              <w:rPr>
                <w:rFonts w:cs="Arial"/>
              </w:rPr>
              <w:fldChar w:fldCharType="end"/>
            </w:r>
            <w:r w:rsidRPr="00386E42">
              <w:rPr>
                <w:rFonts w:cs="Arial"/>
                <w:b/>
              </w:rPr>
              <w:t xml:space="preserve"> </w:t>
            </w:r>
            <w:r w:rsidRPr="00386E42">
              <w:rPr>
                <w:b/>
                <w:i/>
              </w:rPr>
              <w:t>MitarbeiterInnen</w:t>
            </w:r>
            <w:r>
              <w:rPr>
                <w:i/>
              </w:rPr>
              <w:t xml:space="preserve"> bzw. Teammitglieder (alle, inkl. Leitung, unabhängig von der Intensität und Art der Mitwirkung)</w:t>
            </w:r>
          </w:p>
          <w:p w14:paraId="47D9A095" w14:textId="77777777" w:rsidR="00386E42" w:rsidRDefault="00386E42" w:rsidP="008355BC">
            <w:pPr>
              <w:rPr>
                <w:i/>
              </w:rPr>
            </w:pPr>
          </w:p>
          <w:p w14:paraId="02F2534B" w14:textId="77777777" w:rsidR="00386E42" w:rsidRDefault="00386E42" w:rsidP="008355BC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i/>
              </w:rPr>
              <w:t>MitarbeiterInnen sind Teil des „</w:t>
            </w:r>
            <w:r w:rsidRPr="00386E42">
              <w:rPr>
                <w:b/>
                <w:i/>
              </w:rPr>
              <w:t>Kernteams</w:t>
            </w:r>
            <w:r>
              <w:rPr>
                <w:i/>
              </w:rPr>
              <w:t xml:space="preserve">“, also </w:t>
            </w:r>
            <w:r w:rsidRPr="00386E42">
              <w:rPr>
                <w:b/>
                <w:i/>
              </w:rPr>
              <w:t>facheinschlägig bibliothekarisch</w:t>
            </w:r>
            <w:r>
              <w:rPr>
                <w:i/>
              </w:rPr>
              <w:t xml:space="preserve"> (nicht: reiner EDV-Service, Helfen bei Veranstaltungen) </w:t>
            </w:r>
            <w:r w:rsidRPr="00386E42">
              <w:rPr>
                <w:b/>
                <w:i/>
              </w:rPr>
              <w:t>und regelmäßig</w:t>
            </w:r>
            <w:r>
              <w:rPr>
                <w:i/>
              </w:rPr>
              <w:t xml:space="preserve"> tätig (mindestens alle 14 Tage oder häufiger)</w:t>
            </w:r>
          </w:p>
        </w:tc>
      </w:tr>
      <w:tr w:rsidR="00B13ECC" w14:paraId="524DCE77" w14:textId="77777777" w:rsidTr="00154994">
        <w:trPr>
          <w:trHeight w:val="685"/>
        </w:trPr>
        <w:tc>
          <w:tcPr>
            <w:tcW w:w="2658" w:type="dxa"/>
            <w:shd w:val="clear" w:color="auto" w:fill="E0E0E0"/>
          </w:tcPr>
          <w:p w14:paraId="23333AD6" w14:textId="77777777" w:rsidR="00B13ECC" w:rsidRPr="00554425" w:rsidRDefault="00B13ECC" w:rsidP="000477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Ehrenamtliche MitarbeiterInnen</w:t>
            </w:r>
          </w:p>
        </w:tc>
        <w:tc>
          <w:tcPr>
            <w:tcW w:w="6630" w:type="dxa"/>
            <w:gridSpan w:val="2"/>
          </w:tcPr>
          <w:p w14:paraId="7F64D6D7" w14:textId="77777777" w:rsidR="00B13ECC" w:rsidRDefault="00B13ECC" w:rsidP="00B13ECC">
            <w:pPr>
              <w:rPr>
                <w:i/>
              </w:rPr>
            </w:pPr>
            <w:r w:rsidRPr="00554425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25">
              <w:rPr>
                <w:i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554425">
              <w:rPr>
                <w:i/>
              </w:rPr>
              <w:fldChar w:fldCharType="end"/>
            </w:r>
            <w:r w:rsidRPr="00554425">
              <w:rPr>
                <w:i/>
              </w:rPr>
              <w:t xml:space="preserve"> </w:t>
            </w:r>
            <w:r>
              <w:rPr>
                <w:i/>
              </w:rPr>
              <w:t>keine</w:t>
            </w:r>
          </w:p>
          <w:p w14:paraId="5A92F1A9" w14:textId="77777777" w:rsidR="00B13ECC" w:rsidRDefault="00B13ECC" w:rsidP="00B80AD4">
            <w:r w:rsidRPr="00554425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25">
              <w:rPr>
                <w:i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554425">
              <w:rPr>
                <w:i/>
              </w:rPr>
              <w:fldChar w:fldCharType="end"/>
            </w:r>
            <w:r w:rsidRPr="00554425">
              <w:rPr>
                <w:i/>
              </w:rPr>
              <w:t xml:space="preserve"> </w:t>
            </w:r>
            <w:r>
              <w:rPr>
                <w:i/>
              </w:rPr>
              <w:t xml:space="preserve">ja, unsere Bibliothek hat </w:t>
            </w:r>
            <w:r w:rsidR="00B80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0AD4">
              <w:rPr>
                <w:rFonts w:cs="Arial"/>
              </w:rPr>
              <w:instrText xml:space="preserve"> FORMTEXT </w:instrText>
            </w:r>
            <w:r w:rsidR="00B80AD4">
              <w:rPr>
                <w:rFonts w:cs="Arial"/>
              </w:rPr>
            </w:r>
            <w:r w:rsidR="00B80AD4">
              <w:rPr>
                <w:rFonts w:cs="Arial"/>
              </w:rPr>
              <w:fldChar w:fldCharType="separate"/>
            </w:r>
            <w:r w:rsidR="00B80AD4">
              <w:rPr>
                <w:rFonts w:cs="Arial"/>
                <w:noProof/>
              </w:rPr>
              <w:t> </w:t>
            </w:r>
            <w:r w:rsidR="00B80AD4">
              <w:rPr>
                <w:rFonts w:cs="Arial"/>
                <w:noProof/>
              </w:rPr>
              <w:t> </w:t>
            </w:r>
            <w:r w:rsidR="00B80AD4">
              <w:rPr>
                <w:rFonts w:cs="Arial"/>
                <w:noProof/>
              </w:rPr>
              <w:t> </w:t>
            </w:r>
            <w:r w:rsidR="00B80AD4">
              <w:rPr>
                <w:rFonts w:cs="Arial"/>
                <w:noProof/>
              </w:rPr>
              <w:t> </w:t>
            </w:r>
            <w:r w:rsidR="00B80AD4">
              <w:rPr>
                <w:rFonts w:cs="Arial"/>
                <w:noProof/>
              </w:rPr>
              <w:t> </w:t>
            </w:r>
            <w:r w:rsidR="00B80AD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i/>
              </w:rPr>
              <w:t>ehrenamtlich Tätige</w:t>
            </w:r>
          </w:p>
        </w:tc>
      </w:tr>
      <w:tr w:rsidR="00B13ECC" w14:paraId="1ADAA350" w14:textId="77777777" w:rsidTr="00154994">
        <w:trPr>
          <w:trHeight w:val="630"/>
        </w:trPr>
        <w:tc>
          <w:tcPr>
            <w:tcW w:w="2658" w:type="dxa"/>
            <w:shd w:val="clear" w:color="auto" w:fill="E0E0E0"/>
          </w:tcPr>
          <w:p w14:paraId="0DF67E8E" w14:textId="77777777" w:rsidR="00B13ECC" w:rsidRPr="00554425" w:rsidRDefault="00B80AD4" w:rsidP="000477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Trägerschaft</w:t>
            </w:r>
            <w:r w:rsidR="00B13ECC" w:rsidRPr="00554425">
              <w:rPr>
                <w:rFonts w:ascii="Arial Narrow" w:hAnsi="Arial Narrow" w:cs="Arial"/>
              </w:rPr>
              <w:t>:</w:t>
            </w:r>
          </w:p>
        </w:tc>
        <w:tc>
          <w:tcPr>
            <w:tcW w:w="6630" w:type="dxa"/>
            <w:gridSpan w:val="2"/>
          </w:tcPr>
          <w:p w14:paraId="4461C076" w14:textId="77777777" w:rsidR="00B80AD4" w:rsidRPr="002709DB" w:rsidRDefault="00B80AD4" w:rsidP="00B13ECC">
            <w:pPr>
              <w:rPr>
                <w:rFonts w:cs="Arial"/>
                <w:sz w:val="20"/>
              </w:rPr>
            </w:pPr>
            <w:r w:rsidRPr="002709DB">
              <w:rPr>
                <w:rFonts w:cs="Arial"/>
                <w:sz w:val="20"/>
              </w:rPr>
              <w:t>(z.B. Gemeinde, Pfarre, Betrieb, ÖGB/AK, sonstige)</w:t>
            </w:r>
          </w:p>
          <w:p w14:paraId="75215584" w14:textId="77777777" w:rsidR="00B13ECC" w:rsidRDefault="00B80AD4" w:rsidP="00B13ECC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86223" w14:paraId="7E3231C6" w14:textId="77777777" w:rsidTr="00386223">
        <w:trPr>
          <w:trHeight w:val="549"/>
        </w:trPr>
        <w:tc>
          <w:tcPr>
            <w:tcW w:w="2718" w:type="dxa"/>
            <w:gridSpan w:val="2"/>
            <w:shd w:val="clear" w:color="auto" w:fill="E0E0E0"/>
          </w:tcPr>
          <w:p w14:paraId="50B7FF5D" w14:textId="77777777" w:rsidR="00386223" w:rsidRPr="00B36E85" w:rsidRDefault="00386223" w:rsidP="008F31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Zweigstellen der Bibliothek</w:t>
            </w:r>
          </w:p>
        </w:tc>
        <w:tc>
          <w:tcPr>
            <w:tcW w:w="6570" w:type="dxa"/>
          </w:tcPr>
          <w:p w14:paraId="3DCC81AE" w14:textId="77777777" w:rsidR="00386223" w:rsidRDefault="00386223" w:rsidP="008F314F">
            <w:pPr>
              <w:rPr>
                <w:i/>
              </w:rPr>
            </w:pPr>
            <w:r w:rsidRPr="00554425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25">
              <w:rPr>
                <w:i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554425">
              <w:rPr>
                <w:i/>
              </w:rPr>
              <w:fldChar w:fldCharType="end"/>
            </w:r>
            <w:r w:rsidRPr="00554425">
              <w:rPr>
                <w:i/>
              </w:rPr>
              <w:t xml:space="preserve"> </w:t>
            </w:r>
            <w:r>
              <w:rPr>
                <w:i/>
              </w:rPr>
              <w:t>keine</w:t>
            </w:r>
          </w:p>
          <w:p w14:paraId="6997C374" w14:textId="77777777" w:rsidR="00386223" w:rsidRDefault="00386223" w:rsidP="008F314F">
            <w:pPr>
              <w:rPr>
                <w:rFonts w:cs="Arial"/>
              </w:rPr>
            </w:pPr>
            <w:r w:rsidRPr="00554425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25">
              <w:rPr>
                <w:i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554425">
              <w:rPr>
                <w:i/>
              </w:rPr>
              <w:fldChar w:fldCharType="end"/>
            </w:r>
            <w:r w:rsidRPr="00554425">
              <w:rPr>
                <w:i/>
              </w:rPr>
              <w:t xml:space="preserve"> </w:t>
            </w:r>
            <w:r>
              <w:rPr>
                <w:i/>
              </w:rPr>
              <w:t xml:space="preserve">ja, unsere Bibliothek hat </w:t>
            </w:r>
            <w:r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i/>
              </w:rPr>
              <w:t>Zweigstellen</w:t>
            </w:r>
          </w:p>
        </w:tc>
      </w:tr>
      <w:tr w:rsidR="00386223" w14:paraId="4438F92A" w14:textId="77777777" w:rsidTr="008F314F">
        <w:trPr>
          <w:trHeight w:val="420"/>
        </w:trPr>
        <w:tc>
          <w:tcPr>
            <w:tcW w:w="2718" w:type="dxa"/>
            <w:gridSpan w:val="2"/>
            <w:shd w:val="clear" w:color="auto" w:fill="E0E0E0"/>
          </w:tcPr>
          <w:p w14:paraId="66AC63B3" w14:textId="77777777" w:rsidR="00386223" w:rsidRPr="00554425" w:rsidRDefault="00386223" w:rsidP="008F31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Adresse(n) </w:t>
            </w:r>
            <w:r w:rsidRPr="00554425">
              <w:rPr>
                <w:rFonts w:ascii="Arial Narrow" w:hAnsi="Arial Narrow" w:cs="Arial"/>
              </w:rPr>
              <w:t xml:space="preserve">der </w:t>
            </w:r>
            <w:r>
              <w:rPr>
                <w:rFonts w:ascii="Arial Narrow" w:hAnsi="Arial Narrow" w:cs="Arial"/>
              </w:rPr>
              <w:t xml:space="preserve">Zweigstellen </w:t>
            </w:r>
            <w:r w:rsidRPr="00554425">
              <w:rPr>
                <w:rFonts w:ascii="Arial Narrow" w:hAnsi="Arial Narrow" w:cs="Arial"/>
              </w:rPr>
              <w:t>:</w:t>
            </w:r>
          </w:p>
        </w:tc>
        <w:tc>
          <w:tcPr>
            <w:tcW w:w="6570" w:type="dxa"/>
          </w:tcPr>
          <w:p w14:paraId="7E79C415" w14:textId="77777777" w:rsidR="002709DB" w:rsidRDefault="002709DB" w:rsidP="002709DB">
            <w:pPr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  <w:p w14:paraId="206455B6" w14:textId="77777777" w:rsidR="002709DB" w:rsidRPr="002709DB" w:rsidRDefault="002709DB" w:rsidP="002709DB">
            <w:pPr>
              <w:rPr>
                <w:rFonts w:cs="Arial"/>
              </w:rPr>
            </w:pPr>
          </w:p>
        </w:tc>
      </w:tr>
    </w:tbl>
    <w:p w14:paraId="58BB9620" w14:textId="77777777" w:rsidR="00EF62E2" w:rsidRDefault="00EF62E2" w:rsidP="00EF62E2">
      <w:r>
        <w:br w:type="page"/>
      </w:r>
    </w:p>
    <w:p w14:paraId="2F7B299C" w14:textId="77777777" w:rsidR="004130D6" w:rsidRDefault="004130D6" w:rsidP="004130D6">
      <w:pPr>
        <w:rPr>
          <w:rFonts w:cs="Arial"/>
          <w:b/>
          <w:sz w:val="28"/>
          <w:szCs w:val="28"/>
        </w:rPr>
      </w:pPr>
    </w:p>
    <w:p w14:paraId="22F8134D" w14:textId="77777777" w:rsidR="004130D6" w:rsidRDefault="004130D6" w:rsidP="004130D6">
      <w:pPr>
        <w:rPr>
          <w:rFonts w:cs="Arial"/>
          <w:b/>
          <w:sz w:val="28"/>
          <w:szCs w:val="28"/>
        </w:rPr>
      </w:pPr>
      <w:r w:rsidRPr="003156A5">
        <w:rPr>
          <w:rFonts w:cs="Arial"/>
          <w:b/>
          <w:sz w:val="28"/>
          <w:szCs w:val="28"/>
        </w:rPr>
        <w:t xml:space="preserve">Erfüllt die Einrichtung die Grundvoraussetzungen für die </w:t>
      </w:r>
      <w:r>
        <w:rPr>
          <w:rFonts w:cs="Arial"/>
          <w:b/>
          <w:sz w:val="28"/>
          <w:szCs w:val="28"/>
        </w:rPr>
        <w:t xml:space="preserve">              </w:t>
      </w:r>
      <w:r w:rsidR="00154994">
        <w:rPr>
          <w:rFonts w:cs="Arial"/>
          <w:b/>
          <w:sz w:val="28"/>
          <w:szCs w:val="28"/>
        </w:rPr>
        <w:t>Bewertung zur Qualitätsbestätigung</w:t>
      </w:r>
    </w:p>
    <w:p w14:paraId="22092B58" w14:textId="77777777" w:rsidR="004130D6" w:rsidRPr="00703152" w:rsidRDefault="004130D6" w:rsidP="004130D6">
      <w:pPr>
        <w:rPr>
          <w:sz w:val="16"/>
          <w:szCs w:val="16"/>
        </w:rPr>
      </w:pPr>
    </w:p>
    <w:p w14:paraId="54D0958D" w14:textId="77777777" w:rsidR="004130D6" w:rsidRPr="000E6FAA" w:rsidRDefault="004130D6" w:rsidP="004130D6">
      <w:pPr>
        <w:rPr>
          <w:rFonts w:cs="Arial"/>
        </w:rPr>
      </w:pPr>
      <w:r w:rsidRPr="000E6FAA">
        <w:rPr>
          <w:rFonts w:cs="Arial"/>
        </w:rPr>
        <w:t>Bitte Zutreffendes ankreuzen</w:t>
      </w:r>
      <w:r w:rsidR="001404BE">
        <w:rPr>
          <w:rFonts w:cs="Arial"/>
        </w:rPr>
        <w:t xml:space="preserve"> und gegebenenfalls erläutern</w:t>
      </w:r>
      <w:r w:rsidRPr="000E6FAA">
        <w:rPr>
          <w:rFonts w:cs="Arial"/>
        </w:rPr>
        <w:t>:</w:t>
      </w:r>
    </w:p>
    <w:p w14:paraId="6106201B" w14:textId="77777777" w:rsidR="004130D6" w:rsidRPr="00703152" w:rsidRDefault="004130D6" w:rsidP="004130D6">
      <w:pPr>
        <w:rPr>
          <w:sz w:val="18"/>
          <w:szCs w:val="18"/>
        </w:rPr>
      </w:pPr>
    </w:p>
    <w:tbl>
      <w:tblPr>
        <w:tblW w:w="94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676"/>
        <w:gridCol w:w="676"/>
        <w:gridCol w:w="4056"/>
      </w:tblGrid>
      <w:tr w:rsidR="004130D6" w:rsidRPr="00554425" w14:paraId="3B8915B0" w14:textId="77777777" w:rsidTr="0004770B">
        <w:trPr>
          <w:trHeight w:val="303"/>
        </w:trPr>
        <w:tc>
          <w:tcPr>
            <w:tcW w:w="4000" w:type="dxa"/>
            <w:vMerge w:val="restart"/>
            <w:shd w:val="clear" w:color="auto" w:fill="C0C0C0"/>
            <w:vAlign w:val="center"/>
          </w:tcPr>
          <w:p w14:paraId="430A9C80" w14:textId="77777777" w:rsidR="004130D6" w:rsidRPr="00554425" w:rsidRDefault="004130D6" w:rsidP="0004770B">
            <w:pPr>
              <w:rPr>
                <w:rFonts w:ascii="Arial Narrow" w:hAnsi="Arial Narrow" w:cs="Arial"/>
              </w:rPr>
            </w:pPr>
            <w:r w:rsidRPr="00554425">
              <w:rPr>
                <w:rFonts w:ascii="Arial Narrow" w:hAnsi="Arial Narrow" w:cs="Arial"/>
                <w:b/>
              </w:rPr>
              <w:t>Grundvoraussetzungen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22BB89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ascii="Arial Narrow" w:hAnsi="Arial Narrow" w:cs="Arial"/>
                <w:b/>
              </w:rPr>
              <w:t>erfüllt</w:t>
            </w:r>
          </w:p>
        </w:tc>
        <w:tc>
          <w:tcPr>
            <w:tcW w:w="4056" w:type="dxa"/>
            <w:vMerge w:val="restart"/>
            <w:shd w:val="clear" w:color="auto" w:fill="C0C0C0"/>
            <w:vAlign w:val="center"/>
          </w:tcPr>
          <w:p w14:paraId="148132DD" w14:textId="77777777" w:rsidR="004130D6" w:rsidRPr="00554425" w:rsidRDefault="004130D6" w:rsidP="0004770B">
            <w:pPr>
              <w:rPr>
                <w:rFonts w:cs="Arial"/>
              </w:rPr>
            </w:pPr>
            <w:r w:rsidRPr="00554425">
              <w:rPr>
                <w:rFonts w:ascii="Arial Narrow" w:hAnsi="Arial Narrow" w:cs="Arial"/>
                <w:b/>
              </w:rPr>
              <w:t>Anmerkungen</w:t>
            </w:r>
          </w:p>
        </w:tc>
      </w:tr>
      <w:tr w:rsidR="004130D6" w:rsidRPr="00554425" w14:paraId="0FD0AA2A" w14:textId="77777777" w:rsidTr="0004770B">
        <w:trPr>
          <w:trHeight w:val="158"/>
        </w:trPr>
        <w:tc>
          <w:tcPr>
            <w:tcW w:w="4000" w:type="dxa"/>
            <w:vMerge/>
            <w:vAlign w:val="center"/>
          </w:tcPr>
          <w:p w14:paraId="1511CCC5" w14:textId="77777777" w:rsidR="004130D6" w:rsidRPr="00554425" w:rsidRDefault="004130D6" w:rsidP="0004770B">
            <w:pPr>
              <w:rPr>
                <w:rFonts w:ascii="Arial Narrow" w:hAnsi="Arial Narrow" w:cs="Arial"/>
              </w:rPr>
            </w:pPr>
          </w:p>
        </w:tc>
        <w:tc>
          <w:tcPr>
            <w:tcW w:w="676" w:type="dxa"/>
            <w:shd w:val="clear" w:color="auto" w:fill="C0C0C0"/>
            <w:vAlign w:val="center"/>
          </w:tcPr>
          <w:p w14:paraId="66E94E26" w14:textId="77777777" w:rsidR="004130D6" w:rsidRPr="00554425" w:rsidRDefault="004130D6" w:rsidP="0004770B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54425">
              <w:rPr>
                <w:rFonts w:ascii="Arial Narrow" w:hAnsi="Arial Narrow" w:cs="Arial"/>
                <w:b/>
                <w:szCs w:val="22"/>
              </w:rPr>
              <w:t>JA</w:t>
            </w:r>
          </w:p>
        </w:tc>
        <w:tc>
          <w:tcPr>
            <w:tcW w:w="676" w:type="dxa"/>
            <w:shd w:val="clear" w:color="auto" w:fill="C0C0C0"/>
            <w:vAlign w:val="center"/>
          </w:tcPr>
          <w:p w14:paraId="1F67E491" w14:textId="77777777" w:rsidR="004130D6" w:rsidRPr="00554425" w:rsidRDefault="004130D6" w:rsidP="0004770B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54425">
              <w:rPr>
                <w:rFonts w:ascii="Arial Narrow" w:hAnsi="Arial Narrow" w:cs="Arial"/>
                <w:b/>
                <w:szCs w:val="22"/>
              </w:rPr>
              <w:t>NEIN</w:t>
            </w:r>
          </w:p>
        </w:tc>
        <w:tc>
          <w:tcPr>
            <w:tcW w:w="4056" w:type="dxa"/>
            <w:vMerge/>
          </w:tcPr>
          <w:p w14:paraId="6FB86391" w14:textId="77777777" w:rsidR="004130D6" w:rsidRPr="00554425" w:rsidRDefault="004130D6" w:rsidP="0004770B">
            <w:pPr>
              <w:rPr>
                <w:rFonts w:cs="Arial"/>
              </w:rPr>
            </w:pPr>
          </w:p>
        </w:tc>
      </w:tr>
      <w:tr w:rsidR="00A03B17" w:rsidRPr="00554425" w14:paraId="2AFAF2F2" w14:textId="77777777" w:rsidTr="008F314F">
        <w:trPr>
          <w:trHeight w:val="510"/>
        </w:trPr>
        <w:tc>
          <w:tcPr>
            <w:tcW w:w="4000" w:type="dxa"/>
            <w:vAlign w:val="center"/>
          </w:tcPr>
          <w:p w14:paraId="531CC3BB" w14:textId="77777777" w:rsidR="00A03B17" w:rsidRPr="00554425" w:rsidRDefault="00A03B17" w:rsidP="00A03B17">
            <w:pPr>
              <w:rPr>
                <w:rFonts w:ascii="Arial Narrow" w:hAnsi="Arial Narrow" w:cs="Arial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 xml:space="preserve">Die Bibliothek ist in der 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Bibliotheksstatistik</w:t>
            </w:r>
            <w:r>
              <w:rPr>
                <w:rFonts w:cs="Arial"/>
                <w:sz w:val="18"/>
                <w:szCs w:val="18"/>
                <w:lang w:val="de-AT"/>
              </w:rPr>
              <w:t xml:space="preserve"> des Landes OÖ erfasst.</w:t>
            </w:r>
          </w:p>
        </w:tc>
        <w:tc>
          <w:tcPr>
            <w:tcW w:w="676" w:type="dxa"/>
            <w:vAlign w:val="center"/>
          </w:tcPr>
          <w:p w14:paraId="118DB8CD" w14:textId="77777777" w:rsidR="00A03B17" w:rsidRPr="00554425" w:rsidRDefault="00A03B17" w:rsidP="008F314F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676" w:type="dxa"/>
            <w:vAlign w:val="center"/>
          </w:tcPr>
          <w:p w14:paraId="04F7381D" w14:textId="77777777" w:rsidR="00A03B17" w:rsidRPr="00554425" w:rsidRDefault="00A03B17" w:rsidP="008F314F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4056" w:type="dxa"/>
            <w:vAlign w:val="center"/>
          </w:tcPr>
          <w:p w14:paraId="1B306763" w14:textId="77777777" w:rsidR="00A03B17" w:rsidRPr="00554425" w:rsidRDefault="00A03B17" w:rsidP="008F314F">
            <w:pPr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4130D6" w:rsidRPr="00554425" w14:paraId="0F4A6D62" w14:textId="77777777" w:rsidTr="0004770B">
        <w:trPr>
          <w:trHeight w:val="510"/>
        </w:trPr>
        <w:tc>
          <w:tcPr>
            <w:tcW w:w="4000" w:type="dxa"/>
            <w:vAlign w:val="center"/>
          </w:tcPr>
          <w:p w14:paraId="7846E74E" w14:textId="77777777" w:rsidR="004130D6" w:rsidRPr="00554425" w:rsidRDefault="00B36E85" w:rsidP="0004770B">
            <w:pPr>
              <w:rPr>
                <w:rFonts w:ascii="Arial Narrow" w:hAnsi="Arial Narrow" w:cs="Arial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 xml:space="preserve">Der </w:t>
            </w:r>
            <w:r w:rsidRPr="00154994">
              <w:rPr>
                <w:rFonts w:cs="Arial"/>
                <w:b/>
                <w:sz w:val="18"/>
                <w:szCs w:val="18"/>
                <w:lang w:val="de-AT"/>
              </w:rPr>
              <w:t>Medienbestand</w:t>
            </w:r>
            <w:r>
              <w:rPr>
                <w:rFonts w:cs="Arial"/>
                <w:sz w:val="18"/>
                <w:szCs w:val="18"/>
                <w:lang w:val="de-AT"/>
              </w:rPr>
              <w:t xml:space="preserve"> beträgt </w:t>
            </w:r>
            <w:r w:rsidRPr="00154994">
              <w:rPr>
                <w:rFonts w:cs="Arial"/>
                <w:sz w:val="18"/>
                <w:szCs w:val="18"/>
                <w:lang w:val="de-AT"/>
              </w:rPr>
              <w:t>mindestens 1.500</w:t>
            </w:r>
            <w:r w:rsidR="001404BE">
              <w:rPr>
                <w:rFonts w:cs="Arial"/>
                <w:sz w:val="18"/>
                <w:szCs w:val="18"/>
                <w:lang w:val="de-AT"/>
              </w:rPr>
              <w:t>.</w:t>
            </w:r>
          </w:p>
        </w:tc>
        <w:tc>
          <w:tcPr>
            <w:tcW w:w="676" w:type="dxa"/>
            <w:vAlign w:val="center"/>
          </w:tcPr>
          <w:p w14:paraId="5324A0C8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676" w:type="dxa"/>
            <w:vAlign w:val="center"/>
          </w:tcPr>
          <w:p w14:paraId="3F3905D4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4056" w:type="dxa"/>
            <w:vAlign w:val="center"/>
          </w:tcPr>
          <w:p w14:paraId="09A16272" w14:textId="77777777" w:rsidR="004130D6" w:rsidRPr="00554425" w:rsidRDefault="004130D6" w:rsidP="0004770B">
            <w:pPr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4130D6" w:rsidRPr="00554425" w14:paraId="58BD88FC" w14:textId="77777777" w:rsidTr="002B3779">
        <w:trPr>
          <w:trHeight w:val="597"/>
        </w:trPr>
        <w:tc>
          <w:tcPr>
            <w:tcW w:w="4000" w:type="dxa"/>
            <w:vAlign w:val="center"/>
          </w:tcPr>
          <w:p w14:paraId="35530465" w14:textId="77777777" w:rsidR="004130D6" w:rsidRPr="00154994" w:rsidRDefault="00B36E85" w:rsidP="00B36E85">
            <w:pPr>
              <w:rPr>
                <w:sz w:val="18"/>
                <w:szCs w:val="18"/>
              </w:rPr>
            </w:pPr>
            <w:r w:rsidRPr="00154994">
              <w:rPr>
                <w:sz w:val="18"/>
                <w:szCs w:val="18"/>
              </w:rPr>
              <w:t xml:space="preserve">Eine </w:t>
            </w:r>
            <w:r w:rsidRPr="00154994">
              <w:rPr>
                <w:b/>
                <w:sz w:val="18"/>
                <w:szCs w:val="18"/>
              </w:rPr>
              <w:t>Betriebsdauer</w:t>
            </w:r>
            <w:r w:rsidRPr="00154994">
              <w:rPr>
                <w:sz w:val="18"/>
                <w:szCs w:val="18"/>
              </w:rPr>
              <w:t xml:space="preserve"> von </w:t>
            </w:r>
            <w:r w:rsidR="00154994">
              <w:rPr>
                <w:sz w:val="18"/>
                <w:szCs w:val="18"/>
              </w:rPr>
              <w:t>mindestens 3 Jahren ist gegeben</w:t>
            </w:r>
            <w:r w:rsidR="001404BE">
              <w:rPr>
                <w:sz w:val="18"/>
                <w:szCs w:val="18"/>
              </w:rPr>
              <w:t>.</w:t>
            </w:r>
          </w:p>
        </w:tc>
        <w:tc>
          <w:tcPr>
            <w:tcW w:w="676" w:type="dxa"/>
            <w:vAlign w:val="center"/>
          </w:tcPr>
          <w:p w14:paraId="4CDC6E95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676" w:type="dxa"/>
            <w:vAlign w:val="center"/>
          </w:tcPr>
          <w:p w14:paraId="3F8B2671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4056" w:type="dxa"/>
            <w:vAlign w:val="center"/>
          </w:tcPr>
          <w:p w14:paraId="584E8E7F" w14:textId="77777777" w:rsidR="004130D6" w:rsidRPr="00B55157" w:rsidRDefault="00B36E85" w:rsidP="0004770B">
            <w:pPr>
              <w:rPr>
                <w:rFonts w:cs="Arial"/>
                <w:i/>
                <w:sz w:val="18"/>
                <w:szCs w:val="18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4130D6" w:rsidRPr="00554425" w14:paraId="781742B8" w14:textId="77777777" w:rsidTr="002B3779">
        <w:trPr>
          <w:trHeight w:val="834"/>
        </w:trPr>
        <w:tc>
          <w:tcPr>
            <w:tcW w:w="4000" w:type="dxa"/>
            <w:vAlign w:val="center"/>
          </w:tcPr>
          <w:p w14:paraId="7A3D0622" w14:textId="77777777" w:rsidR="00154994" w:rsidRPr="00154994" w:rsidRDefault="00154994" w:rsidP="0004770B">
            <w:pPr>
              <w:pStyle w:val="Textkrper2"/>
              <w:tabs>
                <w:tab w:val="num" w:pos="432"/>
              </w:tabs>
              <w:jc w:val="left"/>
              <w:rPr>
                <w:rFonts w:cs="Arial"/>
                <w:sz w:val="18"/>
                <w:szCs w:val="18"/>
              </w:rPr>
            </w:pPr>
            <w:r w:rsidRPr="00154994">
              <w:rPr>
                <w:rFonts w:cs="Arial"/>
                <w:sz w:val="18"/>
                <w:szCs w:val="18"/>
              </w:rPr>
              <w:t>Öffnung</w:t>
            </w:r>
            <w:r>
              <w:rPr>
                <w:rFonts w:cs="Arial"/>
                <w:sz w:val="18"/>
                <w:szCs w:val="18"/>
              </w:rPr>
              <w:t>szeiten</w:t>
            </w:r>
          </w:p>
          <w:p w14:paraId="12213759" w14:textId="77777777" w:rsidR="004130D6" w:rsidRPr="00154994" w:rsidRDefault="00B36E85" w:rsidP="00EE12D9">
            <w:pPr>
              <w:pStyle w:val="Textkrper2"/>
              <w:tabs>
                <w:tab w:val="num" w:pos="432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154994">
              <w:rPr>
                <w:rFonts w:cs="Arial"/>
                <w:b w:val="0"/>
                <w:sz w:val="18"/>
                <w:szCs w:val="18"/>
              </w:rPr>
              <w:t xml:space="preserve">Die Bibliothek ist an mindestens 2 Tagen </w:t>
            </w:r>
            <w:r w:rsidR="00EE12D9">
              <w:rPr>
                <w:rFonts w:cs="Arial"/>
                <w:b w:val="0"/>
                <w:sz w:val="18"/>
                <w:szCs w:val="18"/>
              </w:rPr>
              <w:t>und</w:t>
            </w:r>
            <w:r w:rsidRPr="0015499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EE12D9">
              <w:rPr>
                <w:rFonts w:cs="Arial"/>
                <w:b w:val="0"/>
                <w:sz w:val="18"/>
                <w:szCs w:val="18"/>
              </w:rPr>
              <w:t xml:space="preserve">gesamt </w:t>
            </w:r>
            <w:r w:rsidRPr="00154994">
              <w:rPr>
                <w:rFonts w:cs="Arial"/>
                <w:b w:val="0"/>
                <w:sz w:val="18"/>
                <w:szCs w:val="18"/>
              </w:rPr>
              <w:t xml:space="preserve">mindestens 4 Stunden </w:t>
            </w:r>
            <w:r w:rsidR="006839FD">
              <w:rPr>
                <w:rFonts w:cs="Arial"/>
                <w:b w:val="0"/>
                <w:sz w:val="18"/>
                <w:szCs w:val="18"/>
              </w:rPr>
              <w:t xml:space="preserve">pro Woche </w:t>
            </w:r>
            <w:r w:rsidRPr="00154994">
              <w:rPr>
                <w:rFonts w:cs="Arial"/>
                <w:b w:val="0"/>
                <w:sz w:val="18"/>
                <w:szCs w:val="18"/>
              </w:rPr>
              <w:t>geöffnet.</w:t>
            </w:r>
          </w:p>
        </w:tc>
        <w:tc>
          <w:tcPr>
            <w:tcW w:w="676" w:type="dxa"/>
            <w:vAlign w:val="center"/>
          </w:tcPr>
          <w:p w14:paraId="1F550183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676" w:type="dxa"/>
            <w:vAlign w:val="center"/>
          </w:tcPr>
          <w:p w14:paraId="1B27D090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4056" w:type="dxa"/>
            <w:vAlign w:val="center"/>
          </w:tcPr>
          <w:p w14:paraId="6178F336" w14:textId="77777777" w:rsidR="004130D6" w:rsidRPr="00554425" w:rsidRDefault="004130D6" w:rsidP="0004770B">
            <w:pPr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4130D6" w:rsidRPr="00554425" w14:paraId="6EDD43B4" w14:textId="77777777" w:rsidTr="002B3779">
        <w:trPr>
          <w:trHeight w:val="703"/>
        </w:trPr>
        <w:tc>
          <w:tcPr>
            <w:tcW w:w="4000" w:type="dxa"/>
            <w:vAlign w:val="center"/>
          </w:tcPr>
          <w:p w14:paraId="2F678076" w14:textId="77777777" w:rsidR="004130D6" w:rsidRPr="00B85903" w:rsidRDefault="00B36E85" w:rsidP="00047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Pr="00154994">
              <w:rPr>
                <w:b/>
                <w:sz w:val="18"/>
                <w:szCs w:val="18"/>
              </w:rPr>
              <w:t>Förderwürdigkeit</w:t>
            </w:r>
            <w:r>
              <w:rPr>
                <w:sz w:val="18"/>
                <w:szCs w:val="18"/>
              </w:rPr>
              <w:t xml:space="preserve"> des Landes OÖ ist gegeben. </w:t>
            </w:r>
            <w:r w:rsidR="004130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14:paraId="30B7ECD6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676" w:type="dxa"/>
            <w:vAlign w:val="center"/>
          </w:tcPr>
          <w:p w14:paraId="1B05898A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4056" w:type="dxa"/>
            <w:vAlign w:val="center"/>
          </w:tcPr>
          <w:p w14:paraId="3E7A24A9" w14:textId="77777777" w:rsidR="004130D6" w:rsidRPr="00554425" w:rsidRDefault="004130D6" w:rsidP="0004770B">
            <w:pPr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4130D6" w:rsidRPr="00554425" w14:paraId="675C59AA" w14:textId="77777777" w:rsidTr="002B3779">
        <w:trPr>
          <w:trHeight w:val="1691"/>
        </w:trPr>
        <w:tc>
          <w:tcPr>
            <w:tcW w:w="4000" w:type="dxa"/>
            <w:vAlign w:val="center"/>
          </w:tcPr>
          <w:p w14:paraId="397B4834" w14:textId="77777777" w:rsidR="004130D6" w:rsidRPr="005564A4" w:rsidRDefault="00B36E85" w:rsidP="00B36E85">
            <w:pPr>
              <w:pStyle w:val="Textkrper2"/>
              <w:tabs>
                <w:tab w:val="num" w:pos="432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Unser </w:t>
            </w:r>
            <w:r w:rsidRPr="00154994">
              <w:rPr>
                <w:rFonts w:cs="Arial"/>
                <w:sz w:val="18"/>
                <w:szCs w:val="18"/>
              </w:rPr>
              <w:t>Werteverständnis</w:t>
            </w:r>
            <w:r>
              <w:rPr>
                <w:rFonts w:cs="Arial"/>
                <w:b w:val="0"/>
                <w:sz w:val="18"/>
                <w:szCs w:val="18"/>
              </w:rPr>
              <w:t xml:space="preserve"> folgt </w:t>
            </w:r>
            <w:r w:rsidRPr="00597637">
              <w:rPr>
                <w:rFonts w:cs="Arial"/>
                <w:b w:val="0"/>
                <w:color w:val="000000"/>
                <w:sz w:val="18"/>
                <w:szCs w:val="18"/>
              </w:rPr>
              <w:t xml:space="preserve">den Prinzipien einer demokratischen Gesellschaft und </w:t>
            </w:r>
            <w:r>
              <w:rPr>
                <w:rFonts w:cs="Arial"/>
                <w:b w:val="0"/>
                <w:sz w:val="18"/>
                <w:szCs w:val="18"/>
              </w:rPr>
              <w:t>der Allgemeinen Erklärung der Menschenrechte und weist keine ideologisierenden oder demokratiegefährdenden Inhalte auf. Dies spiegelt sich in unserem Leitbild, den verfolg-ten Zielen und im täglichen Handeln.</w:t>
            </w:r>
          </w:p>
        </w:tc>
        <w:tc>
          <w:tcPr>
            <w:tcW w:w="676" w:type="dxa"/>
            <w:vAlign w:val="center"/>
          </w:tcPr>
          <w:p w14:paraId="498DB773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676" w:type="dxa"/>
            <w:vAlign w:val="center"/>
          </w:tcPr>
          <w:p w14:paraId="5CC39855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4056" w:type="dxa"/>
            <w:vAlign w:val="center"/>
          </w:tcPr>
          <w:p w14:paraId="56B7E1C0" w14:textId="77777777" w:rsidR="004130D6" w:rsidRPr="00554425" w:rsidRDefault="004130D6" w:rsidP="0004770B">
            <w:pPr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1404BE" w:rsidRPr="00554425" w14:paraId="7D5C7CF7" w14:textId="77777777" w:rsidTr="00B575DA">
        <w:trPr>
          <w:trHeight w:val="510"/>
        </w:trPr>
        <w:tc>
          <w:tcPr>
            <w:tcW w:w="4000" w:type="dxa"/>
            <w:vAlign w:val="center"/>
          </w:tcPr>
          <w:p w14:paraId="5CE8C392" w14:textId="77777777" w:rsidR="001404BE" w:rsidRPr="005564A4" w:rsidRDefault="001404BE" w:rsidP="00B5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Selbstbewertung </w:t>
            </w:r>
          </w:p>
          <w:p w14:paraId="68A398B2" w14:textId="77777777" w:rsidR="001404BE" w:rsidRPr="00622465" w:rsidRDefault="001404BE" w:rsidP="00B575DA">
            <w:pPr>
              <w:rPr>
                <w:rFonts w:ascii="Arial Narrow" w:hAnsi="Arial Narrow" w:cs="Arial"/>
              </w:rPr>
            </w:pPr>
            <w:r w:rsidRPr="00622465">
              <w:rPr>
                <w:sz w:val="18"/>
                <w:szCs w:val="18"/>
              </w:rPr>
              <w:t>(</w:t>
            </w:r>
            <w:r w:rsidRPr="00622465">
              <w:rPr>
                <w:rFonts w:cs="Arial"/>
                <w:sz w:val="18"/>
                <w:szCs w:val="18"/>
              </w:rPr>
              <w:t xml:space="preserve">ist </w:t>
            </w:r>
            <w:r>
              <w:rPr>
                <w:rFonts w:cs="Arial"/>
                <w:sz w:val="18"/>
                <w:szCs w:val="18"/>
              </w:rPr>
              <w:t>durchgängig und wahrheitsgemäß ausgefüllt und dem Antrag beigelegt</w:t>
            </w:r>
            <w:r w:rsidRPr="0062246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76" w:type="dxa"/>
            <w:vAlign w:val="center"/>
          </w:tcPr>
          <w:p w14:paraId="6725CAA4" w14:textId="77777777" w:rsidR="001404BE" w:rsidRPr="00554425" w:rsidRDefault="001404BE" w:rsidP="00B575DA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676" w:type="dxa"/>
            <w:vAlign w:val="center"/>
          </w:tcPr>
          <w:p w14:paraId="2FDBD796" w14:textId="77777777" w:rsidR="001404BE" w:rsidRPr="00554425" w:rsidRDefault="001404BE" w:rsidP="00B575DA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4056" w:type="dxa"/>
            <w:vAlign w:val="center"/>
          </w:tcPr>
          <w:p w14:paraId="1FEA5F73" w14:textId="77777777" w:rsidR="001404BE" w:rsidRPr="00554425" w:rsidRDefault="001404BE" w:rsidP="00B575DA">
            <w:pPr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4130D6" w:rsidRPr="00554425" w14:paraId="02DD2079" w14:textId="77777777" w:rsidTr="002B3779">
        <w:trPr>
          <w:trHeight w:val="2538"/>
        </w:trPr>
        <w:tc>
          <w:tcPr>
            <w:tcW w:w="4000" w:type="dxa"/>
            <w:vAlign w:val="center"/>
          </w:tcPr>
          <w:p w14:paraId="603306CA" w14:textId="77777777" w:rsidR="002B3779" w:rsidRDefault="00154994" w:rsidP="002B3779">
            <w:pPr>
              <w:pStyle w:val="Textkrper2"/>
              <w:tabs>
                <w:tab w:val="num" w:pos="432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  <w:r w:rsidRPr="00154994">
              <w:rPr>
                <w:rFonts w:cs="Arial"/>
                <w:sz w:val="18"/>
                <w:szCs w:val="18"/>
              </w:rPr>
              <w:t>Erfo</w:t>
            </w:r>
            <w:r>
              <w:rPr>
                <w:rFonts w:cs="Arial"/>
                <w:sz w:val="18"/>
                <w:szCs w:val="18"/>
              </w:rPr>
              <w:t>rderliche ergänzende Unterlagen</w:t>
            </w:r>
            <w:r w:rsidR="002B3779">
              <w:rPr>
                <w:rFonts w:cs="Arial"/>
                <w:sz w:val="18"/>
                <w:szCs w:val="18"/>
              </w:rPr>
              <w:t xml:space="preserve"> </w:t>
            </w:r>
            <w:r w:rsidR="002B3779">
              <w:rPr>
                <w:rFonts w:cs="Arial"/>
                <w:b w:val="0"/>
                <w:sz w:val="18"/>
                <w:szCs w:val="18"/>
              </w:rPr>
              <w:t>sind in der aktuell gültigen Fassung beigelegt:</w:t>
            </w:r>
          </w:p>
          <w:p w14:paraId="2098655A" w14:textId="77777777" w:rsidR="002B3779" w:rsidRDefault="00154994" w:rsidP="0046680A">
            <w:pPr>
              <w:pStyle w:val="Textkrper2"/>
              <w:numPr>
                <w:ilvl w:val="0"/>
                <w:numId w:val="33"/>
              </w:numPr>
              <w:ind w:left="318" w:hanging="284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Leitbild</w:t>
            </w:r>
            <w:r w:rsidR="0046680A">
              <w:rPr>
                <w:rFonts w:cs="Arial"/>
                <w:b w:val="0"/>
                <w:sz w:val="18"/>
                <w:szCs w:val="18"/>
              </w:rPr>
              <w:t xml:space="preserve"> auf Basis eines zeitgemäßen Verständnisses von Bibliotheksarbeit</w:t>
            </w:r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</w:p>
          <w:p w14:paraId="1174EBBD" w14:textId="77777777" w:rsidR="002B3779" w:rsidRDefault="00154994" w:rsidP="002B3779">
            <w:pPr>
              <w:pStyle w:val="Textkrper2"/>
              <w:numPr>
                <w:ilvl w:val="0"/>
                <w:numId w:val="33"/>
              </w:numPr>
              <w:ind w:left="318" w:hanging="284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Organigramm, </w:t>
            </w:r>
          </w:p>
          <w:p w14:paraId="4D84746C" w14:textId="77777777" w:rsidR="002B3779" w:rsidRDefault="00154994" w:rsidP="0046680A">
            <w:pPr>
              <w:pStyle w:val="Textkrper2"/>
              <w:numPr>
                <w:ilvl w:val="0"/>
                <w:numId w:val="33"/>
              </w:numPr>
              <w:ind w:left="318" w:hanging="284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Benutzungsordnung (inkl. Öffnungszeiten), </w:t>
            </w:r>
          </w:p>
          <w:p w14:paraId="6D732700" w14:textId="77777777" w:rsidR="002B3779" w:rsidRDefault="00154994" w:rsidP="0046680A">
            <w:pPr>
              <w:pStyle w:val="Textkrper2"/>
              <w:numPr>
                <w:ilvl w:val="0"/>
                <w:numId w:val="33"/>
              </w:numPr>
              <w:ind w:left="318" w:hanging="284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Gebührenordnung, </w:t>
            </w:r>
          </w:p>
          <w:p w14:paraId="75AC2E0C" w14:textId="77777777" w:rsidR="002B3779" w:rsidRDefault="00154994" w:rsidP="0046680A">
            <w:pPr>
              <w:pStyle w:val="Textkrper2"/>
              <w:numPr>
                <w:ilvl w:val="0"/>
                <w:numId w:val="33"/>
              </w:numPr>
              <w:ind w:left="318" w:hanging="284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Bibliotheksstatistikfragebogen</w:t>
            </w:r>
            <w:r w:rsidR="0046680A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C2DEB">
              <w:rPr>
                <w:rFonts w:cs="Arial"/>
                <w:b w:val="0"/>
                <w:sz w:val="18"/>
                <w:szCs w:val="18"/>
              </w:rPr>
              <w:t xml:space="preserve">bzw. Jahresmeldung </w:t>
            </w:r>
            <w:r w:rsidR="00386223">
              <w:rPr>
                <w:rFonts w:cs="Arial"/>
                <w:b w:val="0"/>
                <w:sz w:val="18"/>
                <w:szCs w:val="18"/>
              </w:rPr>
              <w:t>der letzten drei Jahre</w:t>
            </w:r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</w:p>
          <w:p w14:paraId="696F76B9" w14:textId="77777777" w:rsidR="002B3779" w:rsidRDefault="002B3779" w:rsidP="002B3779">
            <w:pPr>
              <w:pStyle w:val="Textkrper2"/>
              <w:numPr>
                <w:ilvl w:val="0"/>
                <w:numId w:val="33"/>
              </w:numPr>
              <w:ind w:left="318" w:hanging="284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Zielfest</w:t>
            </w:r>
            <w:r w:rsidR="00154994">
              <w:rPr>
                <w:rFonts w:cs="Arial"/>
                <w:b w:val="0"/>
                <w:sz w:val="18"/>
                <w:szCs w:val="18"/>
              </w:rPr>
              <w:t xml:space="preserve">legungen und </w:t>
            </w:r>
          </w:p>
          <w:p w14:paraId="742A747D" w14:textId="77777777" w:rsidR="004130D6" w:rsidRPr="005564A4" w:rsidRDefault="00154994" w:rsidP="0046680A">
            <w:pPr>
              <w:pStyle w:val="Textkrper2"/>
              <w:numPr>
                <w:ilvl w:val="0"/>
                <w:numId w:val="33"/>
              </w:numPr>
              <w:ind w:left="318" w:hanging="284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Übersicht geplanter Veranstaltungen für das kommende Jahr </w:t>
            </w:r>
          </w:p>
        </w:tc>
        <w:tc>
          <w:tcPr>
            <w:tcW w:w="676" w:type="dxa"/>
            <w:vAlign w:val="center"/>
          </w:tcPr>
          <w:p w14:paraId="1BC3E516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676" w:type="dxa"/>
            <w:vAlign w:val="center"/>
          </w:tcPr>
          <w:p w14:paraId="45383244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4056" w:type="dxa"/>
            <w:vAlign w:val="center"/>
          </w:tcPr>
          <w:p w14:paraId="17ED3A2A" w14:textId="77777777" w:rsidR="004130D6" w:rsidRPr="00554425" w:rsidRDefault="004130D6" w:rsidP="0004770B">
            <w:pPr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4425">
              <w:rPr>
                <w:rFonts w:cs="Arial"/>
              </w:rPr>
              <w:instrText xml:space="preserve"> FORMTEXT </w:instrText>
            </w:r>
            <w:r w:rsidRPr="00554425">
              <w:rPr>
                <w:rFonts w:cs="Arial"/>
              </w:rPr>
            </w:r>
            <w:r w:rsidRPr="00554425">
              <w:rPr>
                <w:rFonts w:cs="Arial"/>
              </w:rPr>
              <w:fldChar w:fldCharType="separate"/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  <w:noProof/>
              </w:rPr>
              <w:t> </w:t>
            </w:r>
            <w:r w:rsidRPr="00554425">
              <w:rPr>
                <w:rFonts w:cs="Arial"/>
              </w:rPr>
              <w:fldChar w:fldCharType="end"/>
            </w:r>
          </w:p>
        </w:tc>
      </w:tr>
      <w:tr w:rsidR="004130D6" w:rsidRPr="00554425" w14:paraId="311DC001" w14:textId="77777777" w:rsidTr="0004770B">
        <w:trPr>
          <w:trHeight w:val="510"/>
        </w:trPr>
        <w:tc>
          <w:tcPr>
            <w:tcW w:w="4000" w:type="dxa"/>
            <w:vAlign w:val="center"/>
          </w:tcPr>
          <w:p w14:paraId="783372CF" w14:textId="77777777" w:rsidR="004130D6" w:rsidRPr="00154994" w:rsidRDefault="00B36E85" w:rsidP="0004770B">
            <w:pPr>
              <w:rPr>
                <w:sz w:val="18"/>
                <w:szCs w:val="18"/>
              </w:rPr>
            </w:pPr>
            <w:r w:rsidRPr="00154994">
              <w:rPr>
                <w:sz w:val="18"/>
                <w:szCs w:val="18"/>
              </w:rPr>
              <w:t xml:space="preserve">Sind organisatorische </w:t>
            </w:r>
            <w:r w:rsidRPr="00154994">
              <w:rPr>
                <w:b/>
                <w:sz w:val="18"/>
                <w:szCs w:val="18"/>
              </w:rPr>
              <w:t>Veränderungen</w:t>
            </w:r>
            <w:r w:rsidRPr="00154994">
              <w:rPr>
                <w:sz w:val="18"/>
                <w:szCs w:val="18"/>
              </w:rPr>
              <w:t xml:space="preserve"> in Planung? </w:t>
            </w:r>
          </w:p>
          <w:p w14:paraId="68C85986" w14:textId="77777777" w:rsidR="00B36E85" w:rsidRPr="00554425" w:rsidRDefault="00B36E85" w:rsidP="0004770B">
            <w:pPr>
              <w:rPr>
                <w:rFonts w:ascii="Arial Narrow" w:hAnsi="Arial Narrow" w:cs="Arial"/>
              </w:rPr>
            </w:pPr>
            <w:r w:rsidRPr="00154994">
              <w:rPr>
                <w:sz w:val="18"/>
                <w:szCs w:val="18"/>
              </w:rPr>
              <w:t>z.B. hinsichtlich Leitung, Räumlichkeiten, Bibliothekssoftware, Medienschwer</w:t>
            </w:r>
            <w:r w:rsidR="00154994" w:rsidRPr="00154994">
              <w:rPr>
                <w:sz w:val="18"/>
                <w:szCs w:val="18"/>
              </w:rPr>
              <w:t xml:space="preserve">punkt, </w:t>
            </w:r>
            <w:r w:rsidR="001404BE">
              <w:rPr>
                <w:sz w:val="18"/>
                <w:szCs w:val="18"/>
              </w:rPr>
              <w:br/>
            </w:r>
            <w:r w:rsidR="00154994" w:rsidRPr="00154994">
              <w:rPr>
                <w:sz w:val="18"/>
                <w:szCs w:val="18"/>
              </w:rPr>
              <w:t>EDV Hard- oder Software etc.</w:t>
            </w:r>
          </w:p>
        </w:tc>
        <w:tc>
          <w:tcPr>
            <w:tcW w:w="676" w:type="dxa"/>
            <w:vAlign w:val="center"/>
          </w:tcPr>
          <w:p w14:paraId="691F50DB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676" w:type="dxa"/>
            <w:vAlign w:val="center"/>
          </w:tcPr>
          <w:p w14:paraId="716DBFF7" w14:textId="77777777" w:rsidR="004130D6" w:rsidRPr="00554425" w:rsidRDefault="004130D6" w:rsidP="0004770B">
            <w:pPr>
              <w:jc w:val="center"/>
              <w:rPr>
                <w:rFonts w:cs="Arial"/>
              </w:rPr>
            </w:pPr>
            <w:r w:rsidRPr="00554425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54425">
              <w:rPr>
                <w:rFonts w:cs="Arial"/>
              </w:rPr>
              <w:fldChar w:fldCharType="end"/>
            </w:r>
          </w:p>
        </w:tc>
        <w:tc>
          <w:tcPr>
            <w:tcW w:w="4056" w:type="dxa"/>
            <w:vAlign w:val="center"/>
          </w:tcPr>
          <w:p w14:paraId="1A6A61D7" w14:textId="77777777" w:rsidR="00E858BA" w:rsidRPr="00E858BA" w:rsidRDefault="001404BE" w:rsidP="0004770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wenn ja, </w:t>
            </w:r>
            <w:r w:rsidR="00154994">
              <w:rPr>
                <w:rFonts w:cs="Arial"/>
                <w:i/>
                <w:sz w:val="18"/>
                <w:szCs w:val="18"/>
              </w:rPr>
              <w:t>Nennung und kurze Erläuterung</w:t>
            </w:r>
          </w:p>
          <w:p w14:paraId="7E38395D" w14:textId="77777777" w:rsidR="004130D6" w:rsidRPr="00154994" w:rsidRDefault="004130D6" w:rsidP="00154994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18"/>
                <w:szCs w:val="18"/>
              </w:rPr>
            </w:pPr>
            <w:r w:rsidRPr="00154994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99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54994">
              <w:rPr>
                <w:rFonts w:cs="Arial"/>
                <w:sz w:val="18"/>
                <w:szCs w:val="18"/>
              </w:rPr>
            </w:r>
            <w:r w:rsidRPr="00154994">
              <w:rPr>
                <w:rFonts w:cs="Arial"/>
                <w:sz w:val="18"/>
                <w:szCs w:val="18"/>
              </w:rPr>
              <w:fldChar w:fldCharType="separate"/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154994">
              <w:rPr>
                <w:rFonts w:cs="Arial"/>
                <w:sz w:val="18"/>
                <w:szCs w:val="18"/>
              </w:rPr>
              <w:fldChar w:fldCharType="end"/>
            </w:r>
          </w:p>
          <w:p w14:paraId="4DFD90D5" w14:textId="77777777" w:rsidR="004130D6" w:rsidRPr="00154994" w:rsidRDefault="004130D6" w:rsidP="00154994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18"/>
                <w:szCs w:val="18"/>
              </w:rPr>
            </w:pPr>
            <w:r w:rsidRPr="00154994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99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54994">
              <w:rPr>
                <w:rFonts w:cs="Arial"/>
                <w:sz w:val="18"/>
                <w:szCs w:val="18"/>
              </w:rPr>
            </w:r>
            <w:r w:rsidRPr="00154994">
              <w:rPr>
                <w:rFonts w:cs="Arial"/>
                <w:sz w:val="18"/>
                <w:szCs w:val="18"/>
              </w:rPr>
              <w:fldChar w:fldCharType="separate"/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154994">
              <w:rPr>
                <w:rFonts w:cs="Arial"/>
                <w:sz w:val="18"/>
                <w:szCs w:val="18"/>
              </w:rPr>
              <w:fldChar w:fldCharType="end"/>
            </w:r>
          </w:p>
          <w:p w14:paraId="13AA1286" w14:textId="77777777" w:rsidR="004130D6" w:rsidRPr="00154994" w:rsidRDefault="004130D6" w:rsidP="00154994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18"/>
                <w:szCs w:val="18"/>
              </w:rPr>
            </w:pPr>
            <w:r w:rsidRPr="00154994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99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54994">
              <w:rPr>
                <w:rFonts w:cs="Arial"/>
                <w:sz w:val="18"/>
                <w:szCs w:val="18"/>
              </w:rPr>
            </w:r>
            <w:r w:rsidRPr="00154994">
              <w:rPr>
                <w:rFonts w:cs="Arial"/>
                <w:sz w:val="18"/>
                <w:szCs w:val="18"/>
              </w:rPr>
              <w:fldChar w:fldCharType="separate"/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154994">
              <w:rPr>
                <w:rFonts w:cs="Arial"/>
                <w:sz w:val="18"/>
                <w:szCs w:val="18"/>
              </w:rPr>
              <w:fldChar w:fldCharType="end"/>
            </w:r>
          </w:p>
          <w:p w14:paraId="7E955BAB" w14:textId="77777777" w:rsidR="004130D6" w:rsidRPr="00154994" w:rsidRDefault="004130D6" w:rsidP="00154994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18"/>
                <w:szCs w:val="18"/>
              </w:rPr>
            </w:pPr>
            <w:r w:rsidRPr="00154994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99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54994">
              <w:rPr>
                <w:rFonts w:cs="Arial"/>
                <w:sz w:val="18"/>
                <w:szCs w:val="18"/>
              </w:rPr>
            </w:r>
            <w:r w:rsidRPr="00154994">
              <w:rPr>
                <w:rFonts w:cs="Arial"/>
                <w:sz w:val="18"/>
                <w:szCs w:val="18"/>
              </w:rPr>
              <w:fldChar w:fldCharType="separate"/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154994">
              <w:rPr>
                <w:rFonts w:cs="Arial"/>
                <w:sz w:val="18"/>
                <w:szCs w:val="18"/>
              </w:rPr>
              <w:fldChar w:fldCharType="end"/>
            </w:r>
          </w:p>
          <w:p w14:paraId="42EAA9C7" w14:textId="77777777" w:rsidR="00154994" w:rsidRPr="00154994" w:rsidRDefault="004130D6" w:rsidP="00154994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18"/>
                <w:szCs w:val="18"/>
              </w:rPr>
            </w:pPr>
            <w:r w:rsidRPr="00154994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99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54994">
              <w:rPr>
                <w:rFonts w:cs="Arial"/>
                <w:sz w:val="18"/>
                <w:szCs w:val="18"/>
              </w:rPr>
            </w:r>
            <w:r w:rsidRPr="00154994">
              <w:rPr>
                <w:rFonts w:cs="Arial"/>
                <w:sz w:val="18"/>
                <w:szCs w:val="18"/>
              </w:rPr>
              <w:fldChar w:fldCharType="separate"/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0F3A4F">
              <w:rPr>
                <w:noProof/>
              </w:rPr>
              <w:t> </w:t>
            </w:r>
            <w:r w:rsidRPr="00154994">
              <w:rPr>
                <w:rFonts w:cs="Arial"/>
                <w:sz w:val="18"/>
                <w:szCs w:val="18"/>
              </w:rPr>
              <w:fldChar w:fldCharType="end"/>
            </w:r>
          </w:p>
          <w:p w14:paraId="3F801E78" w14:textId="77777777" w:rsidR="004130D6" w:rsidRPr="00554425" w:rsidRDefault="004130D6" w:rsidP="0004770B">
            <w:pPr>
              <w:rPr>
                <w:rFonts w:cs="Arial"/>
              </w:rPr>
            </w:pPr>
          </w:p>
        </w:tc>
      </w:tr>
    </w:tbl>
    <w:p w14:paraId="5D5BBB1B" w14:textId="77777777" w:rsidR="004130D6" w:rsidRPr="006D316D" w:rsidRDefault="004130D6" w:rsidP="00DF150E">
      <w:pPr>
        <w:pStyle w:val="Textkrper"/>
        <w:rPr>
          <w:rFonts w:cs="Arial"/>
          <w:b/>
          <w:sz w:val="16"/>
          <w:szCs w:val="16"/>
        </w:rPr>
      </w:pPr>
      <w:r>
        <w:br w:type="page"/>
      </w:r>
    </w:p>
    <w:p w14:paraId="2325E55C" w14:textId="77777777" w:rsidR="004130D6" w:rsidRPr="008E6572" w:rsidRDefault="004130D6" w:rsidP="004130D6">
      <w:pPr>
        <w:rPr>
          <w:rFonts w:cs="Arial"/>
          <w:b/>
          <w:color w:val="FFC000"/>
          <w:sz w:val="28"/>
          <w:szCs w:val="28"/>
        </w:rPr>
      </w:pPr>
      <w:r w:rsidRPr="008E6572">
        <w:rPr>
          <w:rFonts w:cs="Arial"/>
          <w:b/>
          <w:color w:val="FFC000"/>
          <w:sz w:val="28"/>
          <w:szCs w:val="28"/>
        </w:rPr>
        <w:lastRenderedPageBreak/>
        <w:t>Verpflichtungserklärung</w:t>
      </w:r>
    </w:p>
    <w:p w14:paraId="7FDCB922" w14:textId="77777777" w:rsidR="004130D6" w:rsidRDefault="004130D6" w:rsidP="004130D6">
      <w:pPr>
        <w:rPr>
          <w:rFonts w:cs="Arial"/>
        </w:rPr>
      </w:pPr>
    </w:p>
    <w:p w14:paraId="51B74ED4" w14:textId="77777777" w:rsidR="00386E42" w:rsidRDefault="00386E42" w:rsidP="00386E42">
      <w:pPr>
        <w:jc w:val="both"/>
        <w:rPr>
          <w:rFonts w:cs="Arial"/>
          <w:color w:val="000000"/>
          <w:szCs w:val="22"/>
        </w:rPr>
      </w:pPr>
      <w:r w:rsidRPr="00720FCC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20FC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20FCC">
        <w:rPr>
          <w:rFonts w:cs="Arial"/>
        </w:rPr>
        <w:fldChar w:fldCharType="end"/>
      </w:r>
      <w:r>
        <w:rPr>
          <w:rFonts w:cs="Arial"/>
        </w:rPr>
        <w:t xml:space="preserve"> Ich habe</w:t>
      </w:r>
      <w:r w:rsidRPr="00485847">
        <w:rPr>
          <w:rFonts w:cs="Arial"/>
        </w:rPr>
        <w:t xml:space="preserve"> </w:t>
      </w:r>
      <w:r w:rsidR="0024193D">
        <w:rPr>
          <w:rFonts w:cs="Arial"/>
        </w:rPr>
        <w:t xml:space="preserve">das </w:t>
      </w:r>
      <w:r w:rsidR="0024193D" w:rsidRPr="0024193D">
        <w:rPr>
          <w:rFonts w:cs="Arial"/>
          <w:b/>
        </w:rPr>
        <w:t>Handbuch</w:t>
      </w:r>
      <w:r w:rsidR="0024193D">
        <w:rPr>
          <w:rFonts w:cs="Arial"/>
        </w:rPr>
        <w:t xml:space="preserve"> „Qualitätsverfahren für öffentliche Bibliotheken in Oberösterreich“ mitsamt seinen</w:t>
      </w:r>
      <w:r w:rsidR="0024193D" w:rsidRPr="00E205AA">
        <w:rPr>
          <w:rFonts w:cs="Arial"/>
        </w:rPr>
        <w:t xml:space="preserve"> Voraussetzungen, Verfahrensregelung</w:t>
      </w:r>
      <w:r w:rsidR="0024193D">
        <w:rPr>
          <w:rFonts w:cs="Arial"/>
        </w:rPr>
        <w:t>en</w:t>
      </w:r>
      <w:r w:rsidR="0024193D" w:rsidRPr="00E205AA">
        <w:rPr>
          <w:rFonts w:cs="Arial"/>
        </w:rPr>
        <w:t xml:space="preserve"> und de</w:t>
      </w:r>
      <w:r w:rsidR="0024193D">
        <w:rPr>
          <w:rFonts w:cs="Arial"/>
        </w:rPr>
        <w:t>m</w:t>
      </w:r>
      <w:r w:rsidR="0024193D" w:rsidRPr="00E205AA">
        <w:rPr>
          <w:rFonts w:cs="Arial"/>
        </w:rPr>
        <w:t xml:space="preserve"> Kriterienkatalog für die Verleihung de</w:t>
      </w:r>
      <w:r w:rsidR="0024193D">
        <w:rPr>
          <w:rFonts w:cs="Arial"/>
        </w:rPr>
        <w:t>r</w:t>
      </w:r>
      <w:r w:rsidR="0024193D" w:rsidRPr="00E205AA">
        <w:rPr>
          <w:rFonts w:cs="Arial"/>
        </w:rPr>
        <w:t xml:space="preserve"> „</w:t>
      </w:r>
      <w:r w:rsidR="0024193D">
        <w:rPr>
          <w:rFonts w:cs="Arial"/>
        </w:rPr>
        <w:t xml:space="preserve">Qualitätsbestätigung </w:t>
      </w:r>
      <w:r w:rsidR="0024193D" w:rsidRPr="00BB61EA">
        <w:rPr>
          <w:rFonts w:cs="Arial"/>
        </w:rPr>
        <w:t>Bibliotheken“</w:t>
      </w:r>
      <w:r w:rsidRPr="00485847">
        <w:rPr>
          <w:rFonts w:cs="Arial"/>
        </w:rPr>
        <w:t xml:space="preserve"> zur Kenntnis genommen und erklär</w:t>
      </w:r>
      <w:r>
        <w:rPr>
          <w:rFonts w:cs="Arial"/>
        </w:rPr>
        <w:t>e</w:t>
      </w:r>
      <w:r w:rsidRPr="00485847">
        <w:rPr>
          <w:rFonts w:cs="Arial"/>
        </w:rPr>
        <w:t xml:space="preserve"> </w:t>
      </w:r>
      <w:r>
        <w:rPr>
          <w:rFonts w:cs="Arial"/>
        </w:rPr>
        <w:t>mich</w:t>
      </w:r>
      <w:r w:rsidRPr="00485847">
        <w:rPr>
          <w:rFonts w:cs="Arial"/>
        </w:rPr>
        <w:t xml:space="preserve"> damit einverstanden.</w:t>
      </w:r>
      <w:r>
        <w:rPr>
          <w:rFonts w:cs="Arial"/>
        </w:rPr>
        <w:t xml:space="preserve"> </w:t>
      </w:r>
      <w:r>
        <w:rPr>
          <w:rFonts w:cs="Arial"/>
          <w:color w:val="000000"/>
          <w:szCs w:val="22"/>
        </w:rPr>
        <w:t>Damit verpflichte ich mich</w:t>
      </w:r>
      <w:r w:rsidRPr="00E205AA">
        <w:rPr>
          <w:rFonts w:cs="Arial"/>
          <w:color w:val="000000"/>
          <w:szCs w:val="22"/>
        </w:rPr>
        <w:t>,</w:t>
      </w:r>
      <w:r w:rsidR="0024193D" w:rsidRPr="0024193D">
        <w:rPr>
          <w:rFonts w:cs="Arial"/>
          <w:color w:val="000000"/>
          <w:szCs w:val="22"/>
        </w:rPr>
        <w:t xml:space="preserve"> </w:t>
      </w:r>
      <w:r w:rsidR="0024193D">
        <w:rPr>
          <w:rFonts w:cs="Arial"/>
          <w:color w:val="000000"/>
          <w:szCs w:val="22"/>
        </w:rPr>
        <w:t>die Verfahrenskriterien zur</w:t>
      </w:r>
      <w:r w:rsidR="0024193D" w:rsidRPr="00E205AA">
        <w:rPr>
          <w:rFonts w:cs="Arial"/>
          <w:color w:val="000000"/>
          <w:szCs w:val="22"/>
        </w:rPr>
        <w:t xml:space="preserve"> Qualitäts</w:t>
      </w:r>
      <w:r w:rsidR="0024193D">
        <w:rPr>
          <w:rFonts w:cs="Arial"/>
          <w:color w:val="000000"/>
          <w:szCs w:val="22"/>
        </w:rPr>
        <w:t>-bestätigung</w:t>
      </w:r>
      <w:r w:rsidR="0024193D" w:rsidRPr="00E205AA">
        <w:rPr>
          <w:rFonts w:cs="Arial"/>
          <w:color w:val="000000"/>
          <w:szCs w:val="22"/>
        </w:rPr>
        <w:t xml:space="preserve"> der Oberösterreichischen </w:t>
      </w:r>
      <w:r w:rsidR="0024193D">
        <w:rPr>
          <w:rFonts w:cs="Arial"/>
          <w:color w:val="000000"/>
          <w:szCs w:val="22"/>
        </w:rPr>
        <w:t>Bibliotheken in allen Punkten einzuhalten und stimmt einer Überprüfung in Form eines Stichproben-Audits zu.</w:t>
      </w:r>
      <w:r w:rsidR="0024193D" w:rsidRPr="00E205AA">
        <w:rPr>
          <w:rFonts w:cs="Arial"/>
          <w:color w:val="000000"/>
          <w:szCs w:val="22"/>
        </w:rPr>
        <w:t xml:space="preserve"> </w:t>
      </w:r>
    </w:p>
    <w:p w14:paraId="0057F010" w14:textId="77777777" w:rsidR="0024193D" w:rsidRDefault="0024193D" w:rsidP="00386E42">
      <w:pPr>
        <w:jc w:val="both"/>
        <w:rPr>
          <w:rFonts w:cs="Arial"/>
        </w:rPr>
      </w:pPr>
    </w:p>
    <w:p w14:paraId="48A14F82" w14:textId="77777777" w:rsidR="00386E42" w:rsidRPr="00E205AA" w:rsidRDefault="00386E42" w:rsidP="00386E42">
      <w:pPr>
        <w:jc w:val="both"/>
        <w:rPr>
          <w:rFonts w:cs="Arial"/>
        </w:rPr>
      </w:pPr>
      <w:r w:rsidRPr="00720FCC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FC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20FCC">
        <w:rPr>
          <w:rFonts w:cs="Arial"/>
        </w:rPr>
        <w:fldChar w:fldCharType="end"/>
      </w:r>
      <w:r>
        <w:rPr>
          <w:rFonts w:cs="Arial"/>
        </w:rPr>
        <w:t xml:space="preserve"> Ich</w:t>
      </w:r>
      <w:r w:rsidRPr="00E205AA">
        <w:rPr>
          <w:rFonts w:cs="Arial"/>
        </w:rPr>
        <w:t xml:space="preserve"> erklär</w:t>
      </w:r>
      <w:r>
        <w:rPr>
          <w:rFonts w:cs="Arial"/>
        </w:rPr>
        <w:t>e weiters</w:t>
      </w:r>
      <w:r w:rsidRPr="00E205AA">
        <w:rPr>
          <w:rFonts w:cs="Arial"/>
        </w:rPr>
        <w:t xml:space="preserve">, </w:t>
      </w:r>
      <w:r w:rsidR="0024193D" w:rsidRPr="00E205AA">
        <w:rPr>
          <w:rFonts w:cs="Arial"/>
        </w:rPr>
        <w:t xml:space="preserve">dass die </w:t>
      </w:r>
      <w:r w:rsidR="0024193D" w:rsidRPr="0024193D">
        <w:rPr>
          <w:rFonts w:cs="Arial"/>
          <w:b/>
        </w:rPr>
        <w:t>Grundvoraussetzungen für die Durchführung der Bewertung gegeben</w:t>
      </w:r>
      <w:r w:rsidR="0024193D" w:rsidRPr="00E205AA">
        <w:rPr>
          <w:rFonts w:cs="Arial"/>
        </w:rPr>
        <w:t xml:space="preserve"> sind</w:t>
      </w:r>
      <w:r w:rsidR="0024193D">
        <w:rPr>
          <w:rFonts w:cs="Arial"/>
        </w:rPr>
        <w:t xml:space="preserve"> und alle Angaben wahrheitsgemäß erfolgt sind</w:t>
      </w:r>
      <w:r w:rsidR="0024193D" w:rsidRPr="00E205AA">
        <w:rPr>
          <w:rFonts w:cs="Arial"/>
        </w:rPr>
        <w:t>.</w:t>
      </w:r>
      <w:r w:rsidR="0024193D">
        <w:rPr>
          <w:rFonts w:cs="Arial"/>
        </w:rPr>
        <w:t xml:space="preserve"> Nicht </w:t>
      </w:r>
      <w:r w:rsidR="0024193D" w:rsidRPr="0024193D">
        <w:rPr>
          <w:rFonts w:cs="Arial"/>
          <w:b/>
        </w:rPr>
        <w:t>wahrheitsgemäße Angaben</w:t>
      </w:r>
      <w:r w:rsidR="0024193D">
        <w:rPr>
          <w:rFonts w:cs="Arial"/>
        </w:rPr>
        <w:t xml:space="preserve"> führen zum Abbruch des Verfahrens bzw. sofortigen Entzug der Qualitätsbestätigung. Ich werde </w:t>
      </w:r>
      <w:r>
        <w:rPr>
          <w:rFonts w:cs="Arial"/>
        </w:rPr>
        <w:t xml:space="preserve">die zur </w:t>
      </w:r>
      <w:r w:rsidRPr="00E205AA">
        <w:rPr>
          <w:rFonts w:cs="Arial"/>
          <w:color w:val="000000"/>
          <w:szCs w:val="22"/>
        </w:rPr>
        <w:t xml:space="preserve">Überprüfung </w:t>
      </w:r>
      <w:r w:rsidRPr="0024193D">
        <w:rPr>
          <w:rFonts w:cs="Arial"/>
          <w:b/>
          <w:color w:val="000000"/>
          <w:szCs w:val="22"/>
        </w:rPr>
        <w:t>notwendigen Unterlagen</w:t>
      </w:r>
      <w:r w:rsidRPr="00E205AA">
        <w:rPr>
          <w:rFonts w:cs="Arial"/>
          <w:color w:val="000000"/>
          <w:szCs w:val="22"/>
        </w:rPr>
        <w:t xml:space="preserve"> </w:t>
      </w:r>
      <w:r w:rsidR="0024193D">
        <w:rPr>
          <w:rFonts w:cs="Arial"/>
          <w:color w:val="000000"/>
          <w:szCs w:val="22"/>
        </w:rPr>
        <w:t>gegenüber Projektbüro und Audit</w:t>
      </w:r>
      <w:r w:rsidRPr="00E205AA">
        <w:rPr>
          <w:rFonts w:cs="Arial"/>
          <w:color w:val="000000"/>
          <w:szCs w:val="22"/>
        </w:rPr>
        <w:t>kommission</w:t>
      </w:r>
      <w:r>
        <w:rPr>
          <w:rFonts w:cs="Arial"/>
          <w:color w:val="000000"/>
          <w:szCs w:val="22"/>
        </w:rPr>
        <w:t xml:space="preserve"> </w:t>
      </w:r>
      <w:r w:rsidRPr="00290E7F">
        <w:rPr>
          <w:rFonts w:cs="Arial"/>
          <w:b/>
          <w:color w:val="000000"/>
          <w:szCs w:val="22"/>
        </w:rPr>
        <w:t>offenlegen</w:t>
      </w:r>
      <w:r>
        <w:rPr>
          <w:rFonts w:cs="Arial"/>
          <w:color w:val="000000"/>
          <w:szCs w:val="22"/>
        </w:rPr>
        <w:t>.</w:t>
      </w:r>
    </w:p>
    <w:p w14:paraId="6F7402D2" w14:textId="77777777" w:rsidR="00386E42" w:rsidRPr="00E205AA" w:rsidRDefault="00386E42" w:rsidP="00386E42">
      <w:pPr>
        <w:jc w:val="both"/>
        <w:rPr>
          <w:rFonts w:cs="Arial"/>
        </w:rPr>
      </w:pPr>
    </w:p>
    <w:p w14:paraId="509D1D49" w14:textId="77777777" w:rsidR="00386E42" w:rsidRPr="00E205AA" w:rsidRDefault="00386E42" w:rsidP="00386E42">
      <w:pPr>
        <w:jc w:val="both"/>
        <w:rPr>
          <w:rFonts w:cs="Arial"/>
        </w:rPr>
      </w:pPr>
      <w:r w:rsidRPr="00720FCC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20FC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20FCC">
        <w:rPr>
          <w:rFonts w:cs="Arial"/>
        </w:rPr>
        <w:fldChar w:fldCharType="end"/>
      </w:r>
      <w:r>
        <w:rPr>
          <w:rFonts w:cs="Arial"/>
        </w:rPr>
        <w:t xml:space="preserve"> Ich versichere</w:t>
      </w:r>
      <w:r w:rsidRPr="00E205AA">
        <w:rPr>
          <w:rFonts w:cs="Arial"/>
        </w:rPr>
        <w:t xml:space="preserve">, dass </w:t>
      </w:r>
      <w:r>
        <w:rPr>
          <w:rFonts w:cs="Arial"/>
        </w:rPr>
        <w:t>unsere</w:t>
      </w:r>
      <w:r w:rsidRPr="00E205AA">
        <w:rPr>
          <w:rFonts w:cs="Arial"/>
        </w:rPr>
        <w:t xml:space="preserve"> Geschäftstätigkeit unter </w:t>
      </w:r>
      <w:r w:rsidRPr="00290E7F">
        <w:rPr>
          <w:rFonts w:cs="Arial"/>
          <w:b/>
        </w:rPr>
        <w:t>Einhaltung aller gesetzlichen und rechtlichen Bestimmungen</w:t>
      </w:r>
      <w:r w:rsidRPr="00E205AA">
        <w:rPr>
          <w:rFonts w:cs="Arial"/>
        </w:rPr>
        <w:t xml:space="preserve"> erfolgt. </w:t>
      </w:r>
    </w:p>
    <w:p w14:paraId="3679620C" w14:textId="77777777" w:rsidR="00386E42" w:rsidRPr="00485847" w:rsidRDefault="00386E42" w:rsidP="00386E42">
      <w:pPr>
        <w:jc w:val="both"/>
        <w:rPr>
          <w:rFonts w:cs="Arial"/>
        </w:rPr>
      </w:pPr>
    </w:p>
    <w:p w14:paraId="69B328BE" w14:textId="77777777" w:rsidR="0024193D" w:rsidRDefault="00386E42" w:rsidP="00386E42">
      <w:pPr>
        <w:jc w:val="both"/>
        <w:rPr>
          <w:rFonts w:cs="Arial"/>
        </w:rPr>
      </w:pPr>
      <w:r w:rsidRPr="00720FCC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20FC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20FCC">
        <w:rPr>
          <w:rFonts w:cs="Arial"/>
        </w:rPr>
        <w:fldChar w:fldCharType="end"/>
      </w:r>
      <w:r>
        <w:rPr>
          <w:rFonts w:cs="Arial"/>
        </w:rPr>
        <w:t xml:space="preserve"> Ich nehme die im </w:t>
      </w:r>
      <w:r w:rsidR="0024193D">
        <w:rPr>
          <w:rFonts w:cs="Arial"/>
        </w:rPr>
        <w:t>Q-Bib</w:t>
      </w:r>
      <w:r>
        <w:rPr>
          <w:rFonts w:cs="Arial"/>
        </w:rPr>
        <w:t xml:space="preserve">-Handbuch angeführten </w:t>
      </w:r>
      <w:r w:rsidRPr="00290E7F">
        <w:rPr>
          <w:rFonts w:cs="Arial"/>
          <w:b/>
        </w:rPr>
        <w:t>Datenschutzbestimmungen</w:t>
      </w:r>
      <w:r>
        <w:rPr>
          <w:rFonts w:cs="Arial"/>
        </w:rPr>
        <w:t xml:space="preserve"> zur Kenntnis und </w:t>
      </w:r>
      <w:r w:rsidRPr="00290E7F">
        <w:rPr>
          <w:rFonts w:cs="Arial"/>
          <w:b/>
        </w:rPr>
        <w:t>stimme zu</w:t>
      </w:r>
      <w:r w:rsidRPr="00485847">
        <w:rPr>
          <w:rFonts w:cs="Arial"/>
        </w:rPr>
        <w:t xml:space="preserve">, dass die übermittelten unternehmens- wie personenbezogenen Daten zum </w:t>
      </w:r>
      <w:r w:rsidRPr="00290E7F">
        <w:rPr>
          <w:rFonts w:cs="Arial"/>
          <w:b/>
        </w:rPr>
        <w:t>Zweck der Durchführung des Qualitätsverfahrens</w:t>
      </w:r>
      <w:r w:rsidRPr="00485847">
        <w:rPr>
          <w:rFonts w:cs="Arial"/>
        </w:rPr>
        <w:t xml:space="preserve"> am IBE entgegengenommen</w:t>
      </w:r>
      <w:r w:rsidR="0024193D">
        <w:rPr>
          <w:rFonts w:cs="Arial"/>
        </w:rPr>
        <w:t xml:space="preserve"> und </w:t>
      </w:r>
      <w:r w:rsidRPr="00E260DD">
        <w:rPr>
          <w:rFonts w:cs="Arial"/>
          <w:b/>
        </w:rPr>
        <w:t>verarbeitet</w:t>
      </w:r>
      <w:r w:rsidRPr="00485847">
        <w:rPr>
          <w:rFonts w:cs="Arial"/>
        </w:rPr>
        <w:t xml:space="preserve"> </w:t>
      </w:r>
      <w:r w:rsidR="0024193D">
        <w:rPr>
          <w:rFonts w:cs="Arial"/>
        </w:rPr>
        <w:t>werden.</w:t>
      </w:r>
    </w:p>
    <w:p w14:paraId="192EFEAE" w14:textId="77777777" w:rsidR="0024193D" w:rsidRDefault="0024193D" w:rsidP="00386E42">
      <w:pPr>
        <w:jc w:val="both"/>
        <w:rPr>
          <w:rFonts w:cs="Arial"/>
        </w:rPr>
      </w:pPr>
    </w:p>
    <w:p w14:paraId="3AED2424" w14:textId="77777777" w:rsidR="002753BF" w:rsidRDefault="0024193D" w:rsidP="0024193D">
      <w:pPr>
        <w:autoSpaceDE w:val="0"/>
        <w:autoSpaceDN w:val="0"/>
        <w:adjustRightInd w:val="0"/>
        <w:rPr>
          <w:rFonts w:cs="Arial"/>
        </w:rPr>
      </w:pPr>
      <w:r w:rsidRPr="00720FCC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20FC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20FCC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color w:val="000000"/>
          <w:szCs w:val="22"/>
        </w:rPr>
        <w:t xml:space="preserve">Ich stimme zu, dass Kontaktdaten der Bibliothek und Verfahrensstatus </w:t>
      </w:r>
      <w:r w:rsidRPr="0024193D">
        <w:rPr>
          <w:rFonts w:cs="Arial"/>
          <w:b/>
        </w:rPr>
        <w:t>für Informations- und Beratungszwecke an das Land OÖ sowie die Bibliotheksfachstelle weitergegeben</w:t>
      </w:r>
      <w:r>
        <w:rPr>
          <w:rFonts w:cs="Arial"/>
        </w:rPr>
        <w:t xml:space="preserve"> </w:t>
      </w:r>
      <w:r w:rsidRPr="00485847">
        <w:rPr>
          <w:rFonts w:cs="Arial"/>
        </w:rPr>
        <w:t>werden dürfen</w:t>
      </w:r>
      <w:r w:rsidR="002753BF">
        <w:rPr>
          <w:rFonts w:cs="Arial"/>
        </w:rPr>
        <w:t>.</w:t>
      </w:r>
    </w:p>
    <w:p w14:paraId="36904522" w14:textId="77777777" w:rsidR="002753BF" w:rsidRDefault="002753BF" w:rsidP="0024193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7B8EAD6" w14:textId="77777777" w:rsidR="002753BF" w:rsidRPr="002753BF" w:rsidRDefault="002753BF" w:rsidP="002753B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color w:val="000000"/>
          <w:szCs w:val="22"/>
        </w:rPr>
        <w:t xml:space="preserve">Ich stimme zu, dass im Falle der Verleihung der Qualitätsbestätigung die </w:t>
      </w:r>
      <w:r>
        <w:rPr>
          <w:rFonts w:cs="Arial"/>
          <w:b/>
          <w:color w:val="000000"/>
          <w:szCs w:val="22"/>
        </w:rPr>
        <w:t>TrägerInnen der Bibliothek</w:t>
      </w:r>
      <w:r>
        <w:rPr>
          <w:rFonts w:cs="Arial"/>
          <w:color w:val="000000"/>
          <w:szCs w:val="22"/>
        </w:rPr>
        <w:t xml:space="preserve"> in einem Schreiben der Q-Bib-Kommission </w:t>
      </w:r>
      <w:r>
        <w:rPr>
          <w:rFonts w:cs="Arial"/>
          <w:b/>
          <w:color w:val="000000"/>
          <w:szCs w:val="22"/>
        </w:rPr>
        <w:t xml:space="preserve">über die Verleihung informiert werden dürfen </w:t>
      </w:r>
      <w:r w:rsidRPr="002753BF">
        <w:rPr>
          <w:rFonts w:cs="Arial"/>
          <w:color w:val="000000"/>
          <w:szCs w:val="22"/>
        </w:rPr>
        <w:t>und</w:t>
      </w:r>
      <w:r>
        <w:rPr>
          <w:rFonts w:cs="Arial"/>
          <w:b/>
          <w:color w:val="000000"/>
          <w:szCs w:val="22"/>
        </w:rPr>
        <w:t xml:space="preserve"> </w:t>
      </w:r>
      <w:r w:rsidRPr="002753BF">
        <w:rPr>
          <w:rFonts w:cs="Arial"/>
          <w:color w:val="000000"/>
          <w:szCs w:val="22"/>
        </w:rPr>
        <w:t xml:space="preserve">dass das IBE auf </w:t>
      </w:r>
      <w:r>
        <w:rPr>
          <w:rFonts w:cs="Arial"/>
          <w:color w:val="000000"/>
          <w:szCs w:val="22"/>
        </w:rPr>
        <w:t xml:space="preserve">der </w:t>
      </w:r>
      <w:r w:rsidRPr="002753BF">
        <w:rPr>
          <w:rFonts w:cs="Arial"/>
          <w:b/>
          <w:color w:val="000000"/>
          <w:szCs w:val="22"/>
        </w:rPr>
        <w:t>Q-Bib-Website eine Liste über alle TrägerInnen</w:t>
      </w:r>
      <w:r w:rsidRPr="002753BF">
        <w:rPr>
          <w:rFonts w:cs="Arial"/>
          <w:color w:val="000000"/>
          <w:szCs w:val="22"/>
        </w:rPr>
        <w:t xml:space="preserve"> der Qualitätsbestätigung führt.</w:t>
      </w:r>
    </w:p>
    <w:p w14:paraId="6C160A80" w14:textId="77777777" w:rsidR="00386E42" w:rsidRDefault="00386E42" w:rsidP="004130D6">
      <w:pPr>
        <w:rPr>
          <w:rFonts w:cs="Arial"/>
        </w:rPr>
      </w:pPr>
    </w:p>
    <w:p w14:paraId="249DCCE2" w14:textId="77777777" w:rsidR="00386E42" w:rsidRDefault="00386E42" w:rsidP="004130D6">
      <w:pPr>
        <w:rPr>
          <w:rFonts w:cs="Arial"/>
        </w:rPr>
      </w:pPr>
    </w:p>
    <w:p w14:paraId="54C9C1A8" w14:textId="77777777" w:rsidR="00386E42" w:rsidRPr="00E205AA" w:rsidRDefault="00386E42" w:rsidP="004130D6">
      <w:pPr>
        <w:rPr>
          <w:rFonts w:cs="Arial"/>
        </w:rPr>
      </w:pPr>
    </w:p>
    <w:p w14:paraId="5B1735C7" w14:textId="77777777" w:rsidR="004130D6" w:rsidRPr="00E205AA" w:rsidRDefault="004130D6" w:rsidP="004130D6">
      <w:pPr>
        <w:rPr>
          <w:rFonts w:cs="Arial"/>
        </w:rPr>
      </w:pPr>
    </w:p>
    <w:p w14:paraId="2476F4C7" w14:textId="77777777" w:rsidR="004130D6" w:rsidRPr="00E205AA" w:rsidRDefault="004130D6" w:rsidP="004130D6">
      <w:pPr>
        <w:rPr>
          <w:rFonts w:cs="Arial"/>
        </w:rPr>
      </w:pPr>
      <w:r w:rsidRPr="00E205AA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E205AA">
        <w:rPr>
          <w:rFonts w:cs="Arial"/>
        </w:rPr>
        <w:instrText xml:space="preserve"> FORMTEXT </w:instrText>
      </w:r>
      <w:r w:rsidRPr="00E205AA">
        <w:rPr>
          <w:rFonts w:cs="Arial"/>
        </w:rPr>
      </w:r>
      <w:r w:rsidRPr="00E205AA">
        <w:rPr>
          <w:rFonts w:cs="Arial"/>
        </w:rPr>
        <w:fldChar w:fldCharType="separate"/>
      </w:r>
      <w:r w:rsidRPr="00E205AA">
        <w:rPr>
          <w:rFonts w:cs="Arial"/>
          <w:noProof/>
        </w:rPr>
        <w:t> </w:t>
      </w:r>
      <w:r w:rsidRPr="00E205AA">
        <w:rPr>
          <w:rFonts w:cs="Arial"/>
          <w:noProof/>
        </w:rPr>
        <w:t> </w:t>
      </w:r>
      <w:r w:rsidRPr="00E205AA">
        <w:rPr>
          <w:rFonts w:cs="Arial"/>
          <w:noProof/>
        </w:rPr>
        <w:t> </w:t>
      </w:r>
      <w:r w:rsidRPr="00E205AA">
        <w:rPr>
          <w:rFonts w:cs="Arial"/>
          <w:noProof/>
        </w:rPr>
        <w:t> </w:t>
      </w:r>
      <w:r w:rsidRPr="00E205AA">
        <w:rPr>
          <w:rFonts w:cs="Arial"/>
          <w:noProof/>
        </w:rPr>
        <w:t> </w:t>
      </w:r>
      <w:r w:rsidRPr="00E205AA">
        <w:rPr>
          <w:rFonts w:cs="Arial"/>
        </w:rPr>
        <w:fldChar w:fldCharType="end"/>
      </w:r>
      <w:bookmarkEnd w:id="4"/>
    </w:p>
    <w:p w14:paraId="029935D6" w14:textId="77777777" w:rsidR="004130D6" w:rsidRPr="00E205AA" w:rsidRDefault="004130D6" w:rsidP="004130D6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p w14:paraId="4AB3076B" w14:textId="77777777" w:rsidR="004130D6" w:rsidRPr="00E205AA" w:rsidRDefault="004130D6" w:rsidP="004130D6">
      <w:pPr>
        <w:rPr>
          <w:rFonts w:cs="Arial"/>
        </w:rPr>
      </w:pPr>
      <w:r w:rsidRPr="00E205AA">
        <w:rPr>
          <w:rFonts w:cs="Arial"/>
        </w:rPr>
        <w:t>...................................................................</w:t>
      </w:r>
    </w:p>
    <w:p w14:paraId="513061F3" w14:textId="77777777" w:rsidR="004130D6" w:rsidRPr="00E205AA" w:rsidRDefault="004130D6" w:rsidP="004130D6">
      <w:pPr>
        <w:rPr>
          <w:rFonts w:cs="Arial"/>
        </w:rPr>
      </w:pPr>
      <w:r>
        <w:rPr>
          <w:rFonts w:cs="Arial"/>
        </w:rPr>
        <w:t>Datum</w:t>
      </w:r>
      <w:smartTag w:uri="urn:schemas-microsoft-com:office:smarttags" w:element="PersonName">
        <w:r>
          <w:rPr>
            <w:rFonts w:cs="Arial"/>
          </w:rPr>
          <w:t>,</w:t>
        </w:r>
      </w:smartTag>
      <w:r w:rsidRPr="00E205AA">
        <w:rPr>
          <w:rFonts w:cs="Arial"/>
        </w:rPr>
        <w:t xml:space="preserve"> Unterschrift </w:t>
      </w:r>
      <w:r>
        <w:rPr>
          <w:rFonts w:cs="Arial"/>
        </w:rPr>
        <w:t>Geschäftsführung</w:t>
      </w:r>
      <w:r w:rsidRPr="00E205AA">
        <w:rPr>
          <w:rFonts w:cs="Arial"/>
        </w:rPr>
        <w:t xml:space="preserve"> </w:t>
      </w:r>
      <w:r w:rsidRPr="00E205AA">
        <w:rPr>
          <w:rFonts w:cs="Arial"/>
          <w:sz w:val="20"/>
        </w:rPr>
        <w:t>(eingescannte Unterschrift wird akzeptiert)</w:t>
      </w:r>
    </w:p>
    <w:p w14:paraId="482A7C19" w14:textId="77777777" w:rsidR="004130D6" w:rsidRPr="00E205AA" w:rsidRDefault="004130D6" w:rsidP="004130D6">
      <w:pPr>
        <w:rPr>
          <w:rFonts w:cs="Arial"/>
        </w:rPr>
      </w:pPr>
    </w:p>
    <w:p w14:paraId="20E7963D" w14:textId="77777777" w:rsidR="004130D6" w:rsidRPr="00E205AA" w:rsidRDefault="004130D6" w:rsidP="004130D6">
      <w:pPr>
        <w:rPr>
          <w:rFonts w:cs="Arial"/>
          <w:sz w:val="20"/>
        </w:rPr>
      </w:pPr>
      <w:r w:rsidRPr="00E205AA">
        <w:rPr>
          <w:rFonts w:cs="Arial"/>
          <w:sz w:val="20"/>
        </w:rPr>
        <w:t xml:space="preserve">(Stand </w:t>
      </w:r>
      <w:r w:rsidR="0024193D">
        <w:rPr>
          <w:rFonts w:cs="Arial"/>
          <w:sz w:val="20"/>
        </w:rPr>
        <w:t>01.01.202</w:t>
      </w:r>
      <w:r w:rsidR="002A6318">
        <w:rPr>
          <w:rFonts w:cs="Arial"/>
          <w:sz w:val="20"/>
        </w:rPr>
        <w:t>2</w:t>
      </w:r>
      <w:r w:rsidRPr="00E205AA">
        <w:rPr>
          <w:rFonts w:cs="Arial"/>
          <w:sz w:val="20"/>
        </w:rPr>
        <w:t>)</w:t>
      </w:r>
    </w:p>
    <w:p w14:paraId="6F7B5CC0" w14:textId="77777777" w:rsidR="00154994" w:rsidRPr="00E205AA" w:rsidRDefault="00154994" w:rsidP="004130D6">
      <w:pPr>
        <w:rPr>
          <w:rFonts w:cs="Arial"/>
        </w:rPr>
      </w:pPr>
    </w:p>
    <w:p w14:paraId="6AA23399" w14:textId="77777777" w:rsidR="004130D6" w:rsidRDefault="004130D6" w:rsidP="004130D6">
      <w:pPr>
        <w:rPr>
          <w:rFonts w:cs="Arial"/>
        </w:rPr>
      </w:pPr>
    </w:p>
    <w:p w14:paraId="6BA26C8A" w14:textId="77777777" w:rsidR="004130D6" w:rsidRPr="00660E5F" w:rsidRDefault="004130D6" w:rsidP="004130D6">
      <w:pPr>
        <w:pBdr>
          <w:top w:val="single" w:sz="4" w:space="1" w:color="auto"/>
        </w:pBdr>
        <w:rPr>
          <w:rFonts w:cs="Arial"/>
          <w:color w:val="999999"/>
        </w:rPr>
      </w:pPr>
      <w:r>
        <w:rPr>
          <w:rFonts w:cs="Arial"/>
          <w:color w:val="999999"/>
        </w:rPr>
        <w:t xml:space="preserve">(interne Vermerke </w:t>
      </w:r>
      <w:r w:rsidR="00052657">
        <w:rPr>
          <w:rFonts w:cs="Arial"/>
          <w:color w:val="999999"/>
        </w:rPr>
        <w:t>des IBE</w:t>
      </w:r>
      <w:r>
        <w:rPr>
          <w:rFonts w:cs="Arial"/>
          <w:color w:val="999999"/>
        </w:rPr>
        <w:t>, bitte nicht ausfüllen!)</w:t>
      </w:r>
    </w:p>
    <w:p w14:paraId="512AE2EB" w14:textId="77777777" w:rsidR="004130D6" w:rsidRPr="00660E5F" w:rsidRDefault="004130D6" w:rsidP="004130D6">
      <w:pPr>
        <w:tabs>
          <w:tab w:val="left" w:pos="2080"/>
        </w:tabs>
        <w:rPr>
          <w:rFonts w:cs="Arial"/>
          <w:color w:val="999999"/>
        </w:rPr>
      </w:pPr>
    </w:p>
    <w:p w14:paraId="755023B7" w14:textId="77777777" w:rsidR="004130D6" w:rsidRDefault="00386223" w:rsidP="004130D6">
      <w:pPr>
        <w:spacing w:line="480" w:lineRule="auto"/>
        <w:rPr>
          <w:rFonts w:cs="Arial"/>
          <w:b/>
          <w:color w:val="999999"/>
          <w:sz w:val="28"/>
        </w:rPr>
      </w:pPr>
      <w:r>
        <w:rPr>
          <w:rFonts w:cs="Arial"/>
          <w:b/>
          <w:color w:val="999999"/>
          <w:sz w:val="28"/>
        </w:rPr>
        <w:t>Antrag ist vollständig</w:t>
      </w:r>
      <w:r w:rsidR="004130D6" w:rsidRPr="00660E5F">
        <w:rPr>
          <w:rFonts w:cs="Arial"/>
          <w:b/>
          <w:color w:val="999999"/>
          <w:sz w:val="28"/>
        </w:rPr>
        <w:t xml:space="preserve">:  </w:t>
      </w:r>
      <w:r w:rsidR="00154994">
        <w:rPr>
          <w:rFonts w:cs="Arial"/>
          <w:b/>
          <w:color w:val="999999"/>
          <w:sz w:val="28"/>
        </w:rPr>
        <w:t>ja/nein</w:t>
      </w:r>
    </w:p>
    <w:p w14:paraId="1E771539" w14:textId="77777777" w:rsidR="00154994" w:rsidRPr="00660E5F" w:rsidRDefault="00154994" w:rsidP="00154994">
      <w:pPr>
        <w:rPr>
          <w:rFonts w:cs="Arial"/>
          <w:color w:val="999999"/>
          <w:sz w:val="20"/>
        </w:rPr>
      </w:pPr>
    </w:p>
    <w:p w14:paraId="5975FB5B" w14:textId="77777777" w:rsidR="00154994" w:rsidRPr="00915A68" w:rsidRDefault="00154994" w:rsidP="00154994">
      <w:pPr>
        <w:pBdr>
          <w:top w:val="single" w:sz="4" w:space="1" w:color="auto"/>
        </w:pBdr>
        <w:rPr>
          <w:rFonts w:cs="Arial"/>
          <w:color w:val="999999"/>
          <w:sz w:val="20"/>
        </w:rPr>
      </w:pPr>
      <w:r>
        <w:rPr>
          <w:rFonts w:cs="Arial"/>
          <w:color w:val="999999"/>
          <w:sz w:val="20"/>
        </w:rPr>
        <w:t>Projektleitung</w:t>
      </w:r>
      <w:r w:rsidRPr="00660E5F">
        <w:rPr>
          <w:rFonts w:cs="Arial"/>
          <w:color w:val="999999"/>
          <w:sz w:val="20"/>
        </w:rPr>
        <w:t xml:space="preserve"> (Datum, Unterschrift):</w:t>
      </w:r>
    </w:p>
    <w:p w14:paraId="1E38AF1F" w14:textId="77777777" w:rsidR="002753BF" w:rsidRDefault="002753BF" w:rsidP="004130D6">
      <w:pPr>
        <w:spacing w:line="360" w:lineRule="auto"/>
        <w:rPr>
          <w:rFonts w:cs="Arial"/>
          <w:b/>
          <w:color w:val="999999"/>
          <w:sz w:val="28"/>
        </w:rPr>
      </w:pPr>
    </w:p>
    <w:p w14:paraId="7FA302A9" w14:textId="77777777" w:rsidR="004130D6" w:rsidRDefault="00386223" w:rsidP="004130D6">
      <w:pPr>
        <w:spacing w:line="360" w:lineRule="auto"/>
        <w:rPr>
          <w:rFonts w:cs="Arial"/>
          <w:b/>
          <w:color w:val="999999"/>
          <w:sz w:val="28"/>
        </w:rPr>
      </w:pPr>
      <w:r>
        <w:rPr>
          <w:rFonts w:cs="Arial"/>
          <w:b/>
          <w:color w:val="999999"/>
          <w:sz w:val="28"/>
        </w:rPr>
        <w:t>Behandlung und Entscheid in Sitzung vom</w:t>
      </w:r>
      <w:r w:rsidR="00154994">
        <w:rPr>
          <w:rFonts w:cs="Arial"/>
          <w:b/>
          <w:color w:val="999999"/>
          <w:sz w:val="28"/>
        </w:rPr>
        <w:t>:</w:t>
      </w:r>
    </w:p>
    <w:p w14:paraId="2BAA1BC3" w14:textId="77777777" w:rsidR="002753BF" w:rsidRPr="002753BF" w:rsidRDefault="002753BF" w:rsidP="004130D6">
      <w:pPr>
        <w:spacing w:line="360" w:lineRule="auto"/>
        <w:rPr>
          <w:rFonts w:cs="Arial"/>
          <w:b/>
          <w:color w:val="999999"/>
          <w:sz w:val="16"/>
          <w:szCs w:val="16"/>
        </w:rPr>
      </w:pPr>
    </w:p>
    <w:p w14:paraId="37F7BFD0" w14:textId="77777777" w:rsidR="004130D6" w:rsidRPr="002753BF" w:rsidRDefault="00154994" w:rsidP="002753BF">
      <w:pPr>
        <w:pBdr>
          <w:top w:val="single" w:sz="4" w:space="1" w:color="auto"/>
        </w:pBdr>
        <w:rPr>
          <w:rFonts w:cs="Arial"/>
          <w:color w:val="999999"/>
          <w:sz w:val="20"/>
        </w:rPr>
      </w:pPr>
      <w:r>
        <w:rPr>
          <w:rFonts w:cs="Arial"/>
          <w:color w:val="999999"/>
          <w:sz w:val="20"/>
        </w:rPr>
        <w:t>Datum</w:t>
      </w:r>
      <w:r w:rsidR="006F16A9">
        <w:rPr>
          <w:rFonts w:cs="Arial"/>
          <w:color w:val="999999"/>
          <w:sz w:val="20"/>
        </w:rPr>
        <w:t xml:space="preserve"> </w:t>
      </w:r>
      <w:r w:rsidR="00386223">
        <w:rPr>
          <w:rFonts w:cs="Arial"/>
          <w:color w:val="999999"/>
          <w:sz w:val="20"/>
        </w:rPr>
        <w:t>der Sitzung</w:t>
      </w:r>
      <w:r w:rsidR="006F16A9">
        <w:rPr>
          <w:rFonts w:cs="Arial"/>
          <w:color w:val="999999"/>
          <w:sz w:val="20"/>
        </w:rPr>
        <w:t xml:space="preserve"> </w:t>
      </w:r>
    </w:p>
    <w:sectPr w:rsidR="004130D6" w:rsidRPr="002753BF" w:rsidSect="00AD382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B56B" w14:textId="77777777" w:rsidR="00F07CCE" w:rsidRDefault="00F07CCE" w:rsidP="00216296">
      <w:r>
        <w:separator/>
      </w:r>
    </w:p>
  </w:endnote>
  <w:endnote w:type="continuationSeparator" w:id="0">
    <w:p w14:paraId="76AE5A2B" w14:textId="77777777" w:rsidR="00F07CCE" w:rsidRDefault="00F07CCE" w:rsidP="0021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0219" w14:textId="77777777" w:rsidR="00F07CCE" w:rsidRDefault="00F07CCE" w:rsidP="00216296">
      <w:r>
        <w:separator/>
      </w:r>
    </w:p>
  </w:footnote>
  <w:footnote w:type="continuationSeparator" w:id="0">
    <w:p w14:paraId="519553A4" w14:textId="77777777" w:rsidR="00F07CCE" w:rsidRDefault="00F07CCE" w:rsidP="0021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7AE6" w14:textId="77777777" w:rsidR="001F4E19" w:rsidRPr="008770FE" w:rsidRDefault="001F4E19" w:rsidP="00216296">
    <w:pPr>
      <w:pStyle w:val="Fuzeile"/>
      <w:pBdr>
        <w:bottom w:val="single" w:sz="4" w:space="1" w:color="auto"/>
      </w:pBd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89535" distR="89535" simplePos="0" relativeHeight="251659264" behindDoc="1" locked="0" layoutInCell="1" allowOverlap="1" wp14:anchorId="44180F99" wp14:editId="6A1B3E9D">
          <wp:simplePos x="0" y="0"/>
          <wp:positionH relativeFrom="page">
            <wp:posOffset>6271895</wp:posOffset>
          </wp:positionH>
          <wp:positionV relativeFrom="paragraph">
            <wp:posOffset>-121285</wp:posOffset>
          </wp:positionV>
          <wp:extent cx="390525" cy="375920"/>
          <wp:effectExtent l="0" t="0" r="0" b="0"/>
          <wp:wrapTight wrapText="bothSides">
            <wp:wrapPolygon edited="0">
              <wp:start x="0" y="0"/>
              <wp:lineTo x="0" y="20797"/>
              <wp:lineTo x="21073" y="20797"/>
              <wp:lineTo x="210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0FE">
      <w:rPr>
        <w:rFonts w:cs="Arial"/>
        <w:sz w:val="16"/>
        <w:szCs w:val="16"/>
      </w:rPr>
      <w:t xml:space="preserve">IBE – Institut für Berufs- und Erwachsenenbildungsforschung </w:t>
    </w:r>
  </w:p>
  <w:p w14:paraId="162CC1BE" w14:textId="77777777" w:rsidR="001F4E19" w:rsidRPr="008770FE" w:rsidRDefault="001F4E19" w:rsidP="00216296">
    <w:pPr>
      <w:pStyle w:val="Fuzeile"/>
      <w:pBdr>
        <w:bottom w:val="single" w:sz="4" w:space="1" w:color="auto"/>
      </w:pBdr>
      <w:rPr>
        <w:rFonts w:cs="Arial"/>
        <w:sz w:val="16"/>
        <w:szCs w:val="16"/>
      </w:rPr>
    </w:pPr>
    <w:r w:rsidRPr="008770FE">
      <w:rPr>
        <w:rFonts w:cs="Arial"/>
        <w:sz w:val="16"/>
        <w:szCs w:val="16"/>
      </w:rPr>
      <w:t xml:space="preserve">Weingartshofstr. 10, 4020 Linz – 0043/732/609313 – </w:t>
    </w:r>
    <w:hyperlink r:id="rId2" w:history="1">
      <w:r w:rsidRPr="008770FE">
        <w:rPr>
          <w:rStyle w:val="Hyperlink"/>
          <w:rFonts w:cs="Arial"/>
          <w:sz w:val="16"/>
          <w:szCs w:val="16"/>
        </w:rPr>
        <w:t>office@ibe.co.at</w:t>
      </w:r>
    </w:hyperlink>
    <w:r w:rsidRPr="008770FE">
      <w:rPr>
        <w:rFonts w:cs="Arial"/>
        <w:sz w:val="16"/>
        <w:szCs w:val="16"/>
      </w:rPr>
      <w:t xml:space="preserve"> – </w:t>
    </w:r>
    <w:hyperlink r:id="rId3" w:history="1">
      <w:r w:rsidRPr="008770FE">
        <w:rPr>
          <w:rStyle w:val="Hyperlink"/>
          <w:rFonts w:cs="Arial"/>
          <w:sz w:val="16"/>
          <w:szCs w:val="16"/>
        </w:rPr>
        <w:t>www.ibe.co.at</w:t>
      </w:r>
    </w:hyperlink>
  </w:p>
  <w:p w14:paraId="4E1156FC" w14:textId="77777777" w:rsidR="001F4E19" w:rsidRPr="00216296" w:rsidRDefault="001F4E19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66F2D"/>
    <w:multiLevelType w:val="hybridMultilevel"/>
    <w:tmpl w:val="4C18CD16"/>
    <w:lvl w:ilvl="0" w:tplc="D79035FC">
      <w:start w:val="3"/>
      <w:numFmt w:val="decimal"/>
      <w:lvlText w:val="%1"/>
      <w:lvlJc w:val="left"/>
      <w:pPr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4" w:hanging="360"/>
      </w:pPr>
    </w:lvl>
    <w:lvl w:ilvl="2" w:tplc="0407001B" w:tentative="1">
      <w:start w:val="1"/>
      <w:numFmt w:val="lowerRoman"/>
      <w:lvlText w:val="%3."/>
      <w:lvlJc w:val="right"/>
      <w:pPr>
        <w:ind w:left="2594" w:hanging="180"/>
      </w:pPr>
    </w:lvl>
    <w:lvl w:ilvl="3" w:tplc="0407000F" w:tentative="1">
      <w:start w:val="1"/>
      <w:numFmt w:val="decimal"/>
      <w:lvlText w:val="%4."/>
      <w:lvlJc w:val="left"/>
      <w:pPr>
        <w:ind w:left="3314" w:hanging="360"/>
      </w:pPr>
    </w:lvl>
    <w:lvl w:ilvl="4" w:tplc="04070019" w:tentative="1">
      <w:start w:val="1"/>
      <w:numFmt w:val="lowerLetter"/>
      <w:lvlText w:val="%5."/>
      <w:lvlJc w:val="left"/>
      <w:pPr>
        <w:ind w:left="4034" w:hanging="360"/>
      </w:pPr>
    </w:lvl>
    <w:lvl w:ilvl="5" w:tplc="0407001B" w:tentative="1">
      <w:start w:val="1"/>
      <w:numFmt w:val="lowerRoman"/>
      <w:lvlText w:val="%6."/>
      <w:lvlJc w:val="right"/>
      <w:pPr>
        <w:ind w:left="4754" w:hanging="180"/>
      </w:pPr>
    </w:lvl>
    <w:lvl w:ilvl="6" w:tplc="0407000F" w:tentative="1">
      <w:start w:val="1"/>
      <w:numFmt w:val="decimal"/>
      <w:lvlText w:val="%7."/>
      <w:lvlJc w:val="left"/>
      <w:pPr>
        <w:ind w:left="5474" w:hanging="360"/>
      </w:pPr>
    </w:lvl>
    <w:lvl w:ilvl="7" w:tplc="04070019" w:tentative="1">
      <w:start w:val="1"/>
      <w:numFmt w:val="lowerLetter"/>
      <w:lvlText w:val="%8."/>
      <w:lvlJc w:val="left"/>
      <w:pPr>
        <w:ind w:left="6194" w:hanging="360"/>
      </w:pPr>
    </w:lvl>
    <w:lvl w:ilvl="8" w:tplc="0407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05BF22C2"/>
    <w:multiLevelType w:val="hybridMultilevel"/>
    <w:tmpl w:val="BC967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2E41E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E1B9E"/>
    <w:multiLevelType w:val="hybridMultilevel"/>
    <w:tmpl w:val="51E2C6A4"/>
    <w:lvl w:ilvl="0" w:tplc="C4127EC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7C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5F5402"/>
    <w:multiLevelType w:val="hybridMultilevel"/>
    <w:tmpl w:val="4718F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18C5"/>
    <w:multiLevelType w:val="hybridMultilevel"/>
    <w:tmpl w:val="FD8C789E"/>
    <w:lvl w:ilvl="0" w:tplc="C4127EC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E3EA2"/>
    <w:multiLevelType w:val="hybridMultilevel"/>
    <w:tmpl w:val="FA88FC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4743C2"/>
    <w:multiLevelType w:val="hybridMultilevel"/>
    <w:tmpl w:val="8968CD4A"/>
    <w:lvl w:ilvl="0" w:tplc="11B0C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D674B"/>
    <w:multiLevelType w:val="hybridMultilevel"/>
    <w:tmpl w:val="F79848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E41E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31769"/>
    <w:multiLevelType w:val="hybridMultilevel"/>
    <w:tmpl w:val="A706299E"/>
    <w:lvl w:ilvl="0" w:tplc="D21E41DE">
      <w:start w:val="1"/>
      <w:numFmt w:val="ordinal"/>
      <w:pStyle w:val="berschrift2"/>
      <w:lvlText w:val="%11"/>
      <w:lvlJc w:val="left"/>
      <w:pPr>
        <w:ind w:left="720" w:hanging="360"/>
      </w:pPr>
      <w:rPr>
        <w:rFonts w:hint="default"/>
        <w:u w:color="F1E60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0492"/>
    <w:multiLevelType w:val="multilevel"/>
    <w:tmpl w:val="25241EEA"/>
    <w:lvl w:ilvl="0"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13C2931"/>
    <w:multiLevelType w:val="hybridMultilevel"/>
    <w:tmpl w:val="D326E0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7073F"/>
    <w:multiLevelType w:val="multilevel"/>
    <w:tmpl w:val="74045AD2"/>
    <w:lvl w:ilvl="0">
      <w:start w:val="1"/>
      <w:numFmt w:val="decimal"/>
      <w:pStyle w:val="Textkrper-Einzug2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6B1126E"/>
    <w:multiLevelType w:val="hybridMultilevel"/>
    <w:tmpl w:val="5F6AB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0272C7"/>
    <w:multiLevelType w:val="hybridMultilevel"/>
    <w:tmpl w:val="25385564"/>
    <w:lvl w:ilvl="0" w:tplc="C7CED8F6">
      <w:start w:val="1"/>
      <w:numFmt w:val="bullet"/>
      <w:lvlText w:val="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BCC7059"/>
    <w:multiLevelType w:val="hybridMultilevel"/>
    <w:tmpl w:val="A4668028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43AD5"/>
    <w:multiLevelType w:val="hybridMultilevel"/>
    <w:tmpl w:val="8EF6E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E1926"/>
    <w:multiLevelType w:val="hybridMultilevel"/>
    <w:tmpl w:val="1D1E6E4E"/>
    <w:lvl w:ilvl="0" w:tplc="C4127EC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70D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B7597A"/>
    <w:multiLevelType w:val="multilevel"/>
    <w:tmpl w:val="EDB83072"/>
    <w:lvl w:ilvl="0"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40D1BEB"/>
    <w:multiLevelType w:val="hybridMultilevel"/>
    <w:tmpl w:val="B0260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B557C"/>
    <w:multiLevelType w:val="hybridMultilevel"/>
    <w:tmpl w:val="8F2E3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467F1"/>
    <w:multiLevelType w:val="hybridMultilevel"/>
    <w:tmpl w:val="B55AC45A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23D02"/>
    <w:multiLevelType w:val="hybridMultilevel"/>
    <w:tmpl w:val="5EA44B9A"/>
    <w:lvl w:ilvl="0" w:tplc="04070005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43210932"/>
    <w:multiLevelType w:val="hybridMultilevel"/>
    <w:tmpl w:val="8F86ADB2"/>
    <w:lvl w:ilvl="0" w:tplc="11B0CA1E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  <w:u w:val="none"/>
      </w:rPr>
    </w:lvl>
    <w:lvl w:ilvl="1" w:tplc="0407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6" w15:restartNumberingAfterBreak="0">
    <w:nsid w:val="470F422E"/>
    <w:multiLevelType w:val="hybridMultilevel"/>
    <w:tmpl w:val="4BA8F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22942"/>
    <w:multiLevelType w:val="hybridMultilevel"/>
    <w:tmpl w:val="768691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4B008F"/>
    <w:multiLevelType w:val="multilevel"/>
    <w:tmpl w:val="1AB4D88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0D3DAC"/>
    <w:multiLevelType w:val="hybridMultilevel"/>
    <w:tmpl w:val="76367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4403B"/>
    <w:multiLevelType w:val="multilevel"/>
    <w:tmpl w:val="E6001D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7E96B36"/>
    <w:multiLevelType w:val="hybridMultilevel"/>
    <w:tmpl w:val="6E02CB4A"/>
    <w:lvl w:ilvl="0" w:tplc="C4127EC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460E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67756168">
    <w:abstractNumId w:val="13"/>
  </w:num>
  <w:num w:numId="2" w16cid:durableId="1671055057">
    <w:abstractNumId w:val="30"/>
  </w:num>
  <w:num w:numId="3" w16cid:durableId="615672590">
    <w:abstractNumId w:val="19"/>
  </w:num>
  <w:num w:numId="4" w16cid:durableId="935597266">
    <w:abstractNumId w:val="4"/>
  </w:num>
  <w:num w:numId="5" w16cid:durableId="207647463">
    <w:abstractNumId w:val="32"/>
  </w:num>
  <w:num w:numId="6" w16cid:durableId="634679027">
    <w:abstractNumId w:val="0"/>
    <w:lvlOverride w:ilvl="0">
      <w:lvl w:ilvl="0">
        <w:numFmt w:val="bullet"/>
        <w:lvlText w:val=""/>
        <w:legacy w:legacy="1" w:legacySpace="0" w:legacyIndent="420"/>
        <w:lvlJc w:val="left"/>
        <w:pPr>
          <w:ind w:left="420" w:hanging="420"/>
        </w:pPr>
        <w:rPr>
          <w:rFonts w:ascii="Wingdings" w:hAnsi="Wingdings" w:hint="default"/>
        </w:rPr>
      </w:lvl>
    </w:lvlOverride>
  </w:num>
  <w:num w:numId="7" w16cid:durableId="18506369">
    <w:abstractNumId w:val="21"/>
  </w:num>
  <w:num w:numId="8" w16cid:durableId="1269898538">
    <w:abstractNumId w:val="14"/>
  </w:num>
  <w:num w:numId="9" w16cid:durableId="465389911">
    <w:abstractNumId w:val="29"/>
  </w:num>
  <w:num w:numId="10" w16cid:durableId="1894847074">
    <w:abstractNumId w:val="23"/>
  </w:num>
  <w:num w:numId="11" w16cid:durableId="2081320142">
    <w:abstractNumId w:val="7"/>
  </w:num>
  <w:num w:numId="12" w16cid:durableId="1534609652">
    <w:abstractNumId w:val="16"/>
  </w:num>
  <w:num w:numId="13" w16cid:durableId="111636036">
    <w:abstractNumId w:val="27"/>
  </w:num>
  <w:num w:numId="14" w16cid:durableId="1594361376">
    <w:abstractNumId w:val="12"/>
  </w:num>
  <w:num w:numId="15" w16cid:durableId="970134062">
    <w:abstractNumId w:val="11"/>
  </w:num>
  <w:num w:numId="16" w16cid:durableId="184371452">
    <w:abstractNumId w:val="20"/>
  </w:num>
  <w:num w:numId="17" w16cid:durableId="1610240277">
    <w:abstractNumId w:val="28"/>
  </w:num>
  <w:num w:numId="18" w16cid:durableId="2140953267">
    <w:abstractNumId w:val="2"/>
  </w:num>
  <w:num w:numId="19" w16cid:durableId="457647981">
    <w:abstractNumId w:val="9"/>
  </w:num>
  <w:num w:numId="20" w16cid:durableId="1424718307">
    <w:abstractNumId w:val="15"/>
  </w:num>
  <w:num w:numId="21" w16cid:durableId="1644508365">
    <w:abstractNumId w:val="31"/>
  </w:num>
  <w:num w:numId="22" w16cid:durableId="1631983145">
    <w:abstractNumId w:val="18"/>
  </w:num>
  <w:num w:numId="23" w16cid:durableId="1756239974">
    <w:abstractNumId w:val="3"/>
  </w:num>
  <w:num w:numId="24" w16cid:durableId="1453672902">
    <w:abstractNumId w:val="6"/>
  </w:num>
  <w:num w:numId="25" w16cid:durableId="579370847">
    <w:abstractNumId w:val="10"/>
  </w:num>
  <w:num w:numId="26" w16cid:durableId="2049987114">
    <w:abstractNumId w:val="22"/>
  </w:num>
  <w:num w:numId="27" w16cid:durableId="551963567">
    <w:abstractNumId w:val="17"/>
  </w:num>
  <w:num w:numId="28" w16cid:durableId="433402452">
    <w:abstractNumId w:val="24"/>
  </w:num>
  <w:num w:numId="29" w16cid:durableId="455374839">
    <w:abstractNumId w:val="8"/>
  </w:num>
  <w:num w:numId="30" w16cid:durableId="1335837695">
    <w:abstractNumId w:val="1"/>
  </w:num>
  <w:num w:numId="31" w16cid:durableId="733938716">
    <w:abstractNumId w:val="25"/>
  </w:num>
  <w:num w:numId="32" w16cid:durableId="483856638">
    <w:abstractNumId w:val="5"/>
  </w:num>
  <w:num w:numId="33" w16cid:durableId="2073077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D6"/>
    <w:rsid w:val="0004770B"/>
    <w:rsid w:val="00052657"/>
    <w:rsid w:val="00067941"/>
    <w:rsid w:val="00086FCB"/>
    <w:rsid w:val="000F3A4F"/>
    <w:rsid w:val="001404BE"/>
    <w:rsid w:val="0015151D"/>
    <w:rsid w:val="00154994"/>
    <w:rsid w:val="00184B62"/>
    <w:rsid w:val="00186302"/>
    <w:rsid w:val="001A4286"/>
    <w:rsid w:val="001D03E7"/>
    <w:rsid w:val="001F4E19"/>
    <w:rsid w:val="00216296"/>
    <w:rsid w:val="0024193D"/>
    <w:rsid w:val="002709DB"/>
    <w:rsid w:val="002753BF"/>
    <w:rsid w:val="00276FED"/>
    <w:rsid w:val="002849A8"/>
    <w:rsid w:val="002A6318"/>
    <w:rsid w:val="002B3779"/>
    <w:rsid w:val="0031232E"/>
    <w:rsid w:val="0033686E"/>
    <w:rsid w:val="00382512"/>
    <w:rsid w:val="00386223"/>
    <w:rsid w:val="00386E42"/>
    <w:rsid w:val="004130D6"/>
    <w:rsid w:val="0046680A"/>
    <w:rsid w:val="00477E6B"/>
    <w:rsid w:val="00492909"/>
    <w:rsid w:val="004B38F0"/>
    <w:rsid w:val="004D5E8E"/>
    <w:rsid w:val="005D43C5"/>
    <w:rsid w:val="005E14E3"/>
    <w:rsid w:val="005F0477"/>
    <w:rsid w:val="00620327"/>
    <w:rsid w:val="00627F2F"/>
    <w:rsid w:val="006839FD"/>
    <w:rsid w:val="006965AD"/>
    <w:rsid w:val="006C79A5"/>
    <w:rsid w:val="006D1309"/>
    <w:rsid w:val="006F16A9"/>
    <w:rsid w:val="0070048A"/>
    <w:rsid w:val="0070435F"/>
    <w:rsid w:val="00706D48"/>
    <w:rsid w:val="00736CEB"/>
    <w:rsid w:val="00803CDF"/>
    <w:rsid w:val="008522CA"/>
    <w:rsid w:val="00892AD9"/>
    <w:rsid w:val="0096176D"/>
    <w:rsid w:val="009D0335"/>
    <w:rsid w:val="00A03B17"/>
    <w:rsid w:val="00A62A32"/>
    <w:rsid w:val="00AD138A"/>
    <w:rsid w:val="00AD382F"/>
    <w:rsid w:val="00B04B5F"/>
    <w:rsid w:val="00B13ECC"/>
    <w:rsid w:val="00B36E85"/>
    <w:rsid w:val="00B55157"/>
    <w:rsid w:val="00B80AD4"/>
    <w:rsid w:val="00BB16E2"/>
    <w:rsid w:val="00BB31AF"/>
    <w:rsid w:val="00BB61EA"/>
    <w:rsid w:val="00BD65CC"/>
    <w:rsid w:val="00C47338"/>
    <w:rsid w:val="00C55999"/>
    <w:rsid w:val="00C74879"/>
    <w:rsid w:val="00CB46A9"/>
    <w:rsid w:val="00D15A15"/>
    <w:rsid w:val="00D319AB"/>
    <w:rsid w:val="00D57F3F"/>
    <w:rsid w:val="00D70480"/>
    <w:rsid w:val="00DF150E"/>
    <w:rsid w:val="00E858BA"/>
    <w:rsid w:val="00E92DD0"/>
    <w:rsid w:val="00EA6CCE"/>
    <w:rsid w:val="00EE12D9"/>
    <w:rsid w:val="00EF62E2"/>
    <w:rsid w:val="00F07CCE"/>
    <w:rsid w:val="00F44847"/>
    <w:rsid w:val="00F81CAC"/>
    <w:rsid w:val="00FC2DEB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152518D"/>
  <w15:docId w15:val="{DD4E5EEC-78D6-45F6-BEB2-B9E45D3D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0D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30D6"/>
    <w:pPr>
      <w:keepNext/>
      <w:numPr>
        <w:numId w:val="2"/>
      </w:numPr>
      <w:spacing w:before="240" w:after="60"/>
      <w:outlineLvl w:val="0"/>
    </w:pPr>
    <w:rPr>
      <w:b/>
      <w:color w:val="FFC000"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130D6"/>
    <w:pPr>
      <w:keepNext/>
      <w:numPr>
        <w:numId w:val="25"/>
      </w:numPr>
      <w:spacing w:before="240" w:after="60"/>
      <w:outlineLvl w:val="1"/>
    </w:pPr>
    <w:rPr>
      <w:b/>
      <w:i/>
      <w:sz w:val="28"/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4130D6"/>
    <w:pPr>
      <w:keepNext/>
      <w:numPr>
        <w:ilvl w:val="2"/>
        <w:numId w:val="2"/>
      </w:numPr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130D6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4130D6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b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4130D6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link w:val="berschrift7Zchn"/>
    <w:qFormat/>
    <w:rsid w:val="004130D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4130D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4130D6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30D6"/>
    <w:rPr>
      <w:rFonts w:ascii="Arial" w:eastAsia="Times New Roman" w:hAnsi="Arial" w:cs="Times New Roman"/>
      <w:b/>
      <w:color w:val="FFC000"/>
      <w:kern w:val="32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30D6"/>
    <w:rPr>
      <w:rFonts w:ascii="Arial" w:eastAsia="Times New Roman" w:hAnsi="Arial" w:cs="Times New Roman"/>
      <w:b/>
      <w:i/>
      <w:sz w:val="28"/>
      <w:szCs w:val="20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4130D6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30D6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30D6"/>
    <w:rPr>
      <w:rFonts w:ascii="Times New Roman" w:eastAsia="Times New Roman" w:hAnsi="Times New Roman" w:cs="Times New Roman"/>
      <w:b/>
      <w:i/>
      <w:sz w:val="2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30D6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30D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130D6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130D6"/>
    <w:rPr>
      <w:rFonts w:ascii="Arial" w:eastAsia="Times New Roman" w:hAnsi="Arial" w:cs="Times New Roman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4130D6"/>
    <w:pPr>
      <w:tabs>
        <w:tab w:val="num" w:pos="794"/>
      </w:tabs>
      <w:ind w:left="794" w:hanging="794"/>
    </w:pPr>
    <w:rPr>
      <w:b/>
      <w:color w:val="008000"/>
      <w:sz w:val="28"/>
      <w:lang w:val="de-AT"/>
    </w:rPr>
  </w:style>
  <w:style w:type="character" w:customStyle="1" w:styleId="UntertitelZchn">
    <w:name w:val="Untertitel Zchn"/>
    <w:basedOn w:val="Absatz-Standardschriftart"/>
    <w:link w:val="Untertitel"/>
    <w:rsid w:val="004130D6"/>
    <w:rPr>
      <w:rFonts w:ascii="Arial" w:eastAsia="Times New Roman" w:hAnsi="Arial" w:cs="Times New Roman"/>
      <w:b/>
      <w:color w:val="008000"/>
      <w:sz w:val="28"/>
      <w:szCs w:val="20"/>
      <w:lang w:val="de-AT" w:eastAsia="de-DE"/>
    </w:rPr>
  </w:style>
  <w:style w:type="paragraph" w:styleId="Kopfzeile">
    <w:name w:val="header"/>
    <w:basedOn w:val="Standard"/>
    <w:link w:val="KopfzeileZchn"/>
    <w:rsid w:val="004130D6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4130D6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Textkrper">
    <w:name w:val="Body Text"/>
    <w:basedOn w:val="Standard"/>
    <w:link w:val="TextkrperZchn"/>
    <w:rsid w:val="004130D6"/>
    <w:pPr>
      <w:tabs>
        <w:tab w:val="left" w:pos="356"/>
      </w:tabs>
      <w:spacing w:line="360" w:lineRule="atLeast"/>
    </w:pPr>
  </w:style>
  <w:style w:type="character" w:customStyle="1" w:styleId="TextkrperZchn">
    <w:name w:val="Textkörper Zchn"/>
    <w:basedOn w:val="Absatz-Standardschriftart"/>
    <w:link w:val="Textkrper"/>
    <w:rsid w:val="004130D6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rsid w:val="004130D6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4130D6"/>
    <w:pPr>
      <w:jc w:val="center"/>
    </w:pPr>
    <w:rPr>
      <w:b/>
      <w:color w:val="008000"/>
      <w:sz w:val="32"/>
      <w:lang w:val="de-AT"/>
    </w:rPr>
  </w:style>
  <w:style w:type="character" w:customStyle="1" w:styleId="TitelZchn">
    <w:name w:val="Titel Zchn"/>
    <w:basedOn w:val="Absatz-Standardschriftart"/>
    <w:link w:val="Titel"/>
    <w:rsid w:val="004130D6"/>
    <w:rPr>
      <w:rFonts w:ascii="Arial" w:eastAsia="Times New Roman" w:hAnsi="Arial" w:cs="Times New Roman"/>
      <w:b/>
      <w:color w:val="008000"/>
      <w:sz w:val="32"/>
      <w:szCs w:val="20"/>
      <w:lang w:val="de-AT" w:eastAsia="de-DE"/>
    </w:rPr>
  </w:style>
  <w:style w:type="paragraph" w:styleId="Textkrper-Einzug2">
    <w:name w:val="Body Text Indent 2"/>
    <w:basedOn w:val="Standard"/>
    <w:link w:val="Textkrper-Einzug2Zchn"/>
    <w:rsid w:val="004130D6"/>
    <w:pPr>
      <w:numPr>
        <w:numId w:val="1"/>
      </w:numPr>
      <w:tabs>
        <w:tab w:val="clear" w:pos="794"/>
      </w:tabs>
    </w:pPr>
    <w:rPr>
      <w:sz w:val="24"/>
      <w:lang w:val="de-AT"/>
    </w:rPr>
  </w:style>
  <w:style w:type="character" w:customStyle="1" w:styleId="Textkrper-Einzug2Zchn">
    <w:name w:val="Textkörper-Einzug 2 Zchn"/>
    <w:basedOn w:val="Absatz-Standardschriftart"/>
    <w:link w:val="Textkrper-Einzug2"/>
    <w:rsid w:val="004130D6"/>
    <w:rPr>
      <w:rFonts w:ascii="Arial" w:eastAsia="Times New Roman" w:hAnsi="Arial" w:cs="Times New Roman"/>
      <w:sz w:val="24"/>
      <w:szCs w:val="20"/>
      <w:lang w:val="de-AT" w:eastAsia="de-DE"/>
    </w:rPr>
  </w:style>
  <w:style w:type="paragraph" w:styleId="Textkrper2">
    <w:name w:val="Body Text 2"/>
    <w:basedOn w:val="Standard"/>
    <w:link w:val="Textkrper2Zchn"/>
    <w:rsid w:val="004130D6"/>
    <w:pPr>
      <w:jc w:val="center"/>
    </w:pPr>
    <w:rPr>
      <w:b/>
      <w:sz w:val="48"/>
    </w:rPr>
  </w:style>
  <w:style w:type="character" w:customStyle="1" w:styleId="Textkrper2Zchn">
    <w:name w:val="Textkörper 2 Zchn"/>
    <w:basedOn w:val="Absatz-Standardschriftart"/>
    <w:link w:val="Textkrper2"/>
    <w:rsid w:val="004130D6"/>
    <w:rPr>
      <w:rFonts w:ascii="Arial" w:eastAsia="Times New Roman" w:hAnsi="Arial" w:cs="Times New Roman"/>
      <w:b/>
      <w:sz w:val="4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4130D6"/>
    <w:pPr>
      <w:spacing w:line="360" w:lineRule="atLeast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4130D6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413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30D6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4130D6"/>
  </w:style>
  <w:style w:type="paragraph" w:styleId="Textkrper3">
    <w:name w:val="Body Text 3"/>
    <w:basedOn w:val="Standard"/>
    <w:link w:val="Textkrper3Zchn"/>
    <w:rsid w:val="004130D6"/>
    <w:pPr>
      <w:jc w:val="center"/>
    </w:pPr>
    <w:rPr>
      <w:b/>
      <w:sz w:val="52"/>
    </w:rPr>
  </w:style>
  <w:style w:type="character" w:customStyle="1" w:styleId="Textkrper3Zchn">
    <w:name w:val="Textkörper 3 Zchn"/>
    <w:basedOn w:val="Absatz-Standardschriftart"/>
    <w:link w:val="Textkrper3"/>
    <w:rsid w:val="004130D6"/>
    <w:rPr>
      <w:rFonts w:ascii="Arial" w:eastAsia="Times New Roman" w:hAnsi="Arial" w:cs="Times New Roman"/>
      <w:b/>
      <w:sz w:val="52"/>
      <w:szCs w:val="20"/>
      <w:lang w:eastAsia="de-DE"/>
    </w:rPr>
  </w:style>
  <w:style w:type="paragraph" w:customStyle="1" w:styleId="Textkrper21">
    <w:name w:val="Textkörper 21"/>
    <w:basedOn w:val="Standard"/>
    <w:rsid w:val="004130D6"/>
    <w:pPr>
      <w:spacing w:line="360" w:lineRule="auto"/>
    </w:pPr>
    <w:rPr>
      <w:b/>
      <w:sz w:val="24"/>
    </w:rPr>
  </w:style>
  <w:style w:type="paragraph" w:customStyle="1" w:styleId="Textkrper31">
    <w:name w:val="Textkörper 31"/>
    <w:basedOn w:val="Standard"/>
    <w:rsid w:val="004130D6"/>
    <w:rPr>
      <w:rFonts w:ascii="Times New Roman" w:hAnsi="Times New Roman"/>
      <w:sz w:val="24"/>
    </w:rPr>
  </w:style>
  <w:style w:type="paragraph" w:styleId="Textkrper-Einzug3">
    <w:name w:val="Body Text Indent 3"/>
    <w:basedOn w:val="Standard"/>
    <w:link w:val="Textkrper-Einzug3Zchn"/>
    <w:rsid w:val="004130D6"/>
    <w:pPr>
      <w:spacing w:line="264" w:lineRule="auto"/>
      <w:ind w:left="794" w:hanging="794"/>
    </w:pPr>
  </w:style>
  <w:style w:type="character" w:customStyle="1" w:styleId="Textkrper-Einzug3Zchn">
    <w:name w:val="Textkörper-Einzug 3 Zchn"/>
    <w:basedOn w:val="Absatz-Standardschriftart"/>
    <w:link w:val="Textkrper-Einzug3"/>
    <w:rsid w:val="004130D6"/>
    <w:rPr>
      <w:rFonts w:ascii="Arial" w:eastAsia="Times New Roman" w:hAnsi="Arial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130D6"/>
    <w:pPr>
      <w:tabs>
        <w:tab w:val="left" w:pos="440"/>
        <w:tab w:val="right" w:leader="dot" w:pos="9062"/>
      </w:tabs>
      <w:spacing w:line="360" w:lineRule="auto"/>
    </w:pPr>
    <w:rPr>
      <w:rFonts w:cs="Arial"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rsid w:val="004130D6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4130D6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4130D6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4130D6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4130D6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4130D6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4130D6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4130D6"/>
    <w:pPr>
      <w:ind w:left="1760"/>
    </w:pPr>
  </w:style>
  <w:style w:type="paragraph" w:customStyle="1" w:styleId="Default">
    <w:name w:val="Default"/>
    <w:rsid w:val="00413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rsid w:val="0041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30D6"/>
    <w:pPr>
      <w:ind w:left="708"/>
    </w:pPr>
  </w:style>
  <w:style w:type="character" w:styleId="Hervorhebung">
    <w:name w:val="Emphasis"/>
    <w:basedOn w:val="Absatz-Standardschriftart"/>
    <w:uiPriority w:val="20"/>
    <w:qFormat/>
    <w:rsid w:val="004130D6"/>
    <w:rPr>
      <w:i/>
      <w:iCs/>
    </w:rPr>
  </w:style>
  <w:style w:type="character" w:styleId="BesuchterLink">
    <w:name w:val="FollowedHyperlink"/>
    <w:basedOn w:val="Absatz-Standardschriftart"/>
    <w:rsid w:val="004130D6"/>
    <w:rPr>
      <w:color w:val="800080"/>
      <w:u w:val="single"/>
    </w:rPr>
  </w:style>
  <w:style w:type="paragraph" w:styleId="Aufzhlungszeichen">
    <w:name w:val="List Bullet"/>
    <w:basedOn w:val="Standard"/>
    <w:autoRedefine/>
    <w:rsid w:val="004130D6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qFormat/>
    <w:rsid w:val="004130D6"/>
    <w:pPr>
      <w:spacing w:line="264" w:lineRule="auto"/>
      <w:jc w:val="center"/>
    </w:pPr>
    <w:rPr>
      <w:rFonts w:cs="Arial"/>
      <w:b/>
      <w:bCs/>
      <w:color w:val="339966"/>
      <w:sz w:val="28"/>
      <w:szCs w:val="24"/>
      <w:u w:val="single"/>
      <w:lang w:val="de-AT"/>
    </w:rPr>
  </w:style>
  <w:style w:type="paragraph" w:styleId="NurText">
    <w:name w:val="Plain Text"/>
    <w:basedOn w:val="Standard"/>
    <w:link w:val="NurTextZchn"/>
    <w:rsid w:val="004130D6"/>
    <w:rPr>
      <w:rFonts w:ascii="Courier New" w:hAnsi="Courier New" w:cs="Courier New"/>
      <w:sz w:val="20"/>
      <w:lang w:val="de-AT"/>
    </w:rPr>
  </w:style>
  <w:style w:type="character" w:customStyle="1" w:styleId="NurTextZchn">
    <w:name w:val="Nur Text Zchn"/>
    <w:basedOn w:val="Absatz-Standardschriftart"/>
    <w:link w:val="NurText"/>
    <w:rsid w:val="004130D6"/>
    <w:rPr>
      <w:rFonts w:ascii="Courier New" w:eastAsia="Times New Roman" w:hAnsi="Courier New" w:cs="Courier New"/>
      <w:sz w:val="20"/>
      <w:szCs w:val="20"/>
      <w:lang w:val="de-AT" w:eastAsia="de-DE"/>
    </w:rPr>
  </w:style>
  <w:style w:type="paragraph" w:styleId="Dokumentstruktur">
    <w:name w:val="Document Map"/>
    <w:basedOn w:val="Standard"/>
    <w:link w:val="DokumentstrukturZchn"/>
    <w:rsid w:val="004130D6"/>
    <w:pPr>
      <w:shd w:val="clear" w:color="auto" w:fill="000080"/>
    </w:pPr>
    <w:rPr>
      <w:rFonts w:ascii="Tahoma" w:hAnsi="Tahoma" w:cs="Tahoma"/>
      <w:sz w:val="20"/>
      <w:lang w:val="de-AT"/>
    </w:rPr>
  </w:style>
  <w:style w:type="character" w:customStyle="1" w:styleId="DokumentstrukturZchn">
    <w:name w:val="Dokumentstruktur Zchn"/>
    <w:basedOn w:val="Absatz-Standardschriftart"/>
    <w:link w:val="Dokumentstruktur"/>
    <w:rsid w:val="004130D6"/>
    <w:rPr>
      <w:rFonts w:ascii="Tahoma" w:eastAsia="Times New Roman" w:hAnsi="Tahoma" w:cs="Tahoma"/>
      <w:sz w:val="20"/>
      <w:szCs w:val="20"/>
      <w:shd w:val="clear" w:color="auto" w:fill="000080"/>
      <w:lang w:val="de-AT" w:eastAsia="de-DE"/>
    </w:rPr>
  </w:style>
  <w:style w:type="character" w:styleId="Fett">
    <w:name w:val="Strong"/>
    <w:basedOn w:val="Absatz-Standardschriftart"/>
    <w:qFormat/>
    <w:rsid w:val="004130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70B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EE12D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bib@ibe.co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be.co.at" TargetMode="External"/><Relationship Id="rId2" Type="http://schemas.openxmlformats.org/officeDocument/2006/relationships/hyperlink" Target="mailto:office@ibe.co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0F2C-DB47-4969-8788-370E06A8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Oberösterreich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Ratzenboeck-Hoellerl Iris</dc:creator>
  <cp:lastModifiedBy>Bücherei</cp:lastModifiedBy>
  <cp:revision>2</cp:revision>
  <cp:lastPrinted>2012-07-03T09:10:00Z</cp:lastPrinted>
  <dcterms:created xsi:type="dcterms:W3CDTF">2023-07-27T15:40:00Z</dcterms:created>
  <dcterms:modified xsi:type="dcterms:W3CDTF">2023-07-27T15:40:00Z</dcterms:modified>
</cp:coreProperties>
</file>